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FDFD">
    <v:background id="_x0000_s1025" o:bwmode="white" fillcolor="#fdfdfd">
      <v:fill r:id="rId3" o:title="cepmodif" type="tile"/>
    </v:background>
  </w:background>
  <w:body>
    <w:p w:rsidR="008137CD" w:rsidRPr="008137CD" w:rsidRDefault="008137CD" w:rsidP="008137CD">
      <w:pPr>
        <w:rPr>
          <w:rFonts w:ascii="Verdana" w:hAnsi="Verdana" w:cs="Arial"/>
          <w:color w:val="2D0A90"/>
          <w:szCs w:val="28"/>
        </w:rPr>
      </w:pPr>
      <w:r w:rsidRPr="008137CD">
        <w:rPr>
          <w:rFonts w:ascii="Verdana" w:hAnsi="Verdana" w:cs="Arial"/>
          <w:color w:val="2D0A90"/>
          <w:szCs w:val="28"/>
        </w:rPr>
        <w:t>LA REPUBBLICA          11 novembre 2008</w:t>
      </w:r>
    </w:p>
    <w:p w:rsidR="008137CD" w:rsidRPr="008137CD" w:rsidRDefault="008137CD" w:rsidP="008137CD">
      <w:pPr>
        <w:rPr>
          <w:rFonts w:ascii="Verdana" w:hAnsi="Verdana" w:cs="Arial"/>
          <w:color w:val="2D0A90"/>
          <w:sz w:val="22"/>
          <w:szCs w:val="22"/>
        </w:rPr>
      </w:pPr>
    </w:p>
    <w:p w:rsidR="008137CD" w:rsidRDefault="008137CD" w:rsidP="008137CD">
      <w:pPr>
        <w:rPr>
          <w:rFonts w:ascii="Verdana" w:hAnsi="Verdana"/>
          <w:color w:val="2D0A90"/>
          <w:sz w:val="22"/>
          <w:szCs w:val="22"/>
        </w:rPr>
      </w:pPr>
    </w:p>
    <w:p w:rsidR="008137CD" w:rsidRPr="008137CD" w:rsidRDefault="008137CD" w:rsidP="008137CD">
      <w:pPr>
        <w:rPr>
          <w:rFonts w:ascii="Verdana" w:hAnsi="Verdana"/>
          <w:color w:val="2D0A90"/>
          <w:sz w:val="22"/>
          <w:szCs w:val="22"/>
        </w:rPr>
      </w:pPr>
      <w:r w:rsidRPr="008137CD">
        <w:rPr>
          <w:rFonts w:ascii="Verdana" w:hAnsi="Verdana"/>
          <w:color w:val="2D0A90"/>
          <w:sz w:val="28"/>
          <w:szCs w:val="22"/>
        </w:rPr>
        <w:t>Paillette e lustrini dovranno combinarsi con la filosofia del riutilizzo</w:t>
      </w:r>
    </w:p>
    <w:p w:rsidR="008137CD" w:rsidRPr="008137CD" w:rsidRDefault="008137CD" w:rsidP="008137CD">
      <w:pPr>
        <w:pStyle w:val="Titolo1"/>
        <w:rPr>
          <w:color w:val="2D0A90"/>
          <w:sz w:val="52"/>
          <w:szCs w:val="52"/>
        </w:rPr>
      </w:pPr>
      <w:r w:rsidRPr="008137CD">
        <w:rPr>
          <w:color w:val="2D0A90"/>
          <w:sz w:val="52"/>
          <w:szCs w:val="52"/>
        </w:rPr>
        <w:t xml:space="preserve">Boutique del baratto </w:t>
      </w:r>
    </w:p>
    <w:p w:rsidR="008137CD" w:rsidRPr="008137CD" w:rsidRDefault="008137CD" w:rsidP="008137CD">
      <w:pPr>
        <w:pStyle w:val="Titolo1"/>
        <w:rPr>
          <w:color w:val="2D0A90"/>
          <w:sz w:val="52"/>
          <w:szCs w:val="52"/>
        </w:rPr>
      </w:pPr>
      <w:r w:rsidRPr="008137CD">
        <w:rPr>
          <w:color w:val="2D0A90"/>
          <w:sz w:val="52"/>
          <w:szCs w:val="52"/>
        </w:rPr>
        <w:t>contro la recessione</w:t>
      </w:r>
    </w:p>
    <w:p w:rsidR="008137CD" w:rsidRPr="008137CD" w:rsidRDefault="008137CD" w:rsidP="008137CD">
      <w:pPr>
        <w:rPr>
          <w:rFonts w:ascii="Verdana" w:hAnsi="Verdana"/>
          <w:color w:val="2D0A90"/>
          <w:sz w:val="22"/>
          <w:szCs w:val="22"/>
        </w:rPr>
      </w:pPr>
      <w:r w:rsidRPr="008137CD">
        <w:rPr>
          <w:rFonts w:ascii="Verdana" w:hAnsi="Verdana"/>
          <w:color w:val="2D0A90"/>
          <w:sz w:val="22"/>
          <w:szCs w:val="22"/>
        </w:rPr>
        <w:t xml:space="preserve">Alberto </w:t>
      </w:r>
      <w:proofErr w:type="spellStart"/>
      <w:r w:rsidRPr="008137CD">
        <w:rPr>
          <w:rFonts w:ascii="Verdana" w:hAnsi="Verdana"/>
          <w:color w:val="2D0A90"/>
          <w:sz w:val="22"/>
          <w:szCs w:val="22"/>
        </w:rPr>
        <w:t>Puppo</w:t>
      </w:r>
      <w:proofErr w:type="spellEnd"/>
    </w:p>
    <w:p w:rsidR="008137CD" w:rsidRPr="008137CD" w:rsidRDefault="008137CD" w:rsidP="008137CD">
      <w:pPr>
        <w:rPr>
          <w:rFonts w:ascii="Verdana" w:hAnsi="Verdana"/>
          <w:color w:val="2D0A90"/>
          <w:sz w:val="22"/>
          <w:szCs w:val="22"/>
        </w:rPr>
      </w:pPr>
    </w:p>
    <w:p w:rsidR="008137CD" w:rsidRPr="008137CD" w:rsidRDefault="008137CD" w:rsidP="008137CD">
      <w:pPr>
        <w:rPr>
          <w:rFonts w:ascii="Verdana" w:hAnsi="Verdana"/>
          <w:color w:val="2D0A90"/>
          <w:sz w:val="28"/>
          <w:szCs w:val="32"/>
        </w:rPr>
      </w:pPr>
      <w:r w:rsidRPr="008137CD">
        <w:rPr>
          <w:rFonts w:ascii="Verdana" w:hAnsi="Verdana"/>
          <w:color w:val="2D0A90"/>
          <w:sz w:val="28"/>
          <w:szCs w:val="32"/>
        </w:rPr>
        <w:t>Forum con l´Arci, il sindaco lancia gli "</w:t>
      </w:r>
      <w:proofErr w:type="spellStart"/>
      <w:r w:rsidRPr="008137CD">
        <w:rPr>
          <w:rFonts w:ascii="Verdana" w:hAnsi="Verdana"/>
          <w:color w:val="2D0A90"/>
          <w:sz w:val="28"/>
          <w:szCs w:val="32"/>
        </w:rPr>
        <w:t>store</w:t>
      </w:r>
      <w:proofErr w:type="spellEnd"/>
      <w:r w:rsidRPr="008137CD">
        <w:rPr>
          <w:rFonts w:ascii="Verdana" w:hAnsi="Verdana"/>
          <w:color w:val="2D0A90"/>
          <w:sz w:val="28"/>
          <w:szCs w:val="32"/>
        </w:rPr>
        <w:t xml:space="preserve">" in cui i ragazzi scambieranno abiti e accessori. La qualità del servizio non dovrà far rimpiangere quella del negozio di lusso. Tempi dilatati per quanto riguarda il trasferimento del mercato del pesce </w:t>
      </w:r>
    </w:p>
    <w:p w:rsidR="008137CD" w:rsidRPr="008137CD" w:rsidRDefault="008137CD" w:rsidP="008137CD">
      <w:pPr>
        <w:rPr>
          <w:rFonts w:ascii="Verdana" w:hAnsi="Verdana"/>
          <w:color w:val="2D0A90"/>
          <w:sz w:val="22"/>
          <w:szCs w:val="22"/>
        </w:rPr>
      </w:pPr>
      <w:r w:rsidRPr="008137CD">
        <w:rPr>
          <w:rFonts w:ascii="Verdana" w:hAnsi="Verdana"/>
          <w:color w:val="2D0A90"/>
          <w:sz w:val="22"/>
          <w:szCs w:val="22"/>
        </w:rPr>
        <w:t> </w:t>
      </w:r>
    </w:p>
    <w:p w:rsidR="008137CD" w:rsidRPr="008137CD" w:rsidRDefault="008137CD" w:rsidP="008137CD">
      <w:pPr>
        <w:ind w:firstLine="900"/>
        <w:rPr>
          <w:rFonts w:ascii="Verdana" w:hAnsi="Verdana"/>
          <w:color w:val="2D0A90"/>
          <w:sz w:val="22"/>
          <w:szCs w:val="22"/>
        </w:rPr>
      </w:pPr>
      <w:r w:rsidRPr="008137CD">
        <w:rPr>
          <w:rFonts w:ascii="Verdana" w:hAnsi="Verdana"/>
          <w:color w:val="2D0A90"/>
          <w:sz w:val="22"/>
          <w:szCs w:val="22"/>
        </w:rPr>
        <w:t xml:space="preserve">I ragazzi alienati dai consumi, e magari frustrati dalle difficoltà sempre maggiori di ottenere quello che desiderano? L´"effetto Fiumara" combinato con l’ansia da recessione? L’antidoto è una "boutique virtuale" (ma non troppo), dove paillettes e lustrini si combinano con baratto e riutilizzo. E, già che ci siamo, si impara che la decrescita può essere anche una risorsa, un modello vincente. </w:t>
      </w:r>
    </w:p>
    <w:p w:rsidR="008137CD" w:rsidRDefault="008137CD" w:rsidP="008137CD">
      <w:pPr>
        <w:ind w:firstLine="900"/>
        <w:rPr>
          <w:rFonts w:ascii="Verdana" w:hAnsi="Verdana"/>
          <w:color w:val="2D0A90"/>
          <w:sz w:val="22"/>
          <w:szCs w:val="22"/>
        </w:rPr>
      </w:pPr>
    </w:p>
    <w:p w:rsidR="008137CD" w:rsidRPr="008137CD" w:rsidRDefault="008137CD" w:rsidP="008137CD">
      <w:pPr>
        <w:ind w:firstLine="900"/>
        <w:rPr>
          <w:rFonts w:ascii="Verdana" w:hAnsi="Verdana"/>
          <w:color w:val="2D0A90"/>
          <w:sz w:val="22"/>
          <w:szCs w:val="22"/>
        </w:rPr>
      </w:pPr>
      <w:r w:rsidRPr="008137CD">
        <w:rPr>
          <w:rFonts w:ascii="Verdana" w:hAnsi="Verdana"/>
          <w:color w:val="2D0A90"/>
          <w:sz w:val="22"/>
          <w:szCs w:val="22"/>
        </w:rPr>
        <w:t xml:space="preserve">L’idea è del sindaco, Marta </w:t>
      </w:r>
      <w:proofErr w:type="spellStart"/>
      <w:r w:rsidRPr="008137CD">
        <w:rPr>
          <w:rFonts w:ascii="Verdana" w:hAnsi="Verdana"/>
          <w:color w:val="2D0A90"/>
          <w:sz w:val="22"/>
          <w:szCs w:val="22"/>
        </w:rPr>
        <w:t>Vincenzi</w:t>
      </w:r>
      <w:proofErr w:type="spellEnd"/>
      <w:r w:rsidRPr="008137CD">
        <w:rPr>
          <w:rFonts w:ascii="Verdana" w:hAnsi="Verdana"/>
          <w:color w:val="2D0A90"/>
          <w:sz w:val="22"/>
          <w:szCs w:val="22"/>
        </w:rPr>
        <w:t xml:space="preserve">. </w:t>
      </w:r>
    </w:p>
    <w:p w:rsidR="008137CD" w:rsidRDefault="008137CD" w:rsidP="008137CD">
      <w:pPr>
        <w:ind w:firstLine="900"/>
        <w:rPr>
          <w:rFonts w:ascii="Verdana" w:hAnsi="Verdana"/>
          <w:color w:val="2D0A90"/>
          <w:sz w:val="22"/>
          <w:szCs w:val="22"/>
        </w:rPr>
      </w:pPr>
    </w:p>
    <w:p w:rsidR="008137CD" w:rsidRPr="008137CD" w:rsidRDefault="008137CD" w:rsidP="008137CD">
      <w:pPr>
        <w:ind w:firstLine="900"/>
        <w:rPr>
          <w:rFonts w:ascii="Verdana" w:hAnsi="Verdana"/>
          <w:color w:val="2D0A90"/>
          <w:sz w:val="22"/>
          <w:szCs w:val="22"/>
        </w:rPr>
      </w:pPr>
      <w:r w:rsidRPr="008137CD">
        <w:rPr>
          <w:rFonts w:ascii="Verdana" w:hAnsi="Verdana"/>
          <w:color w:val="2D0A90"/>
          <w:sz w:val="22"/>
          <w:szCs w:val="22"/>
        </w:rPr>
        <w:t xml:space="preserve">Un’intuizione, fino ad ora, destinata però nei prossimi mesi a prendere corpo con la mediazione di psicologi, esperti di marketing e volontari. </w:t>
      </w:r>
    </w:p>
    <w:p w:rsidR="008137CD" w:rsidRDefault="008137CD" w:rsidP="008137CD">
      <w:pPr>
        <w:ind w:firstLine="900"/>
        <w:rPr>
          <w:rFonts w:ascii="Verdana" w:hAnsi="Verdana"/>
          <w:color w:val="2D0A90"/>
          <w:sz w:val="22"/>
          <w:szCs w:val="22"/>
        </w:rPr>
      </w:pPr>
    </w:p>
    <w:p w:rsidR="008137CD" w:rsidRDefault="008137CD" w:rsidP="008137CD">
      <w:pPr>
        <w:ind w:firstLine="900"/>
        <w:rPr>
          <w:rFonts w:ascii="Verdana" w:hAnsi="Verdana"/>
          <w:color w:val="2D0A90"/>
          <w:sz w:val="22"/>
          <w:szCs w:val="22"/>
        </w:rPr>
      </w:pPr>
      <w:r w:rsidRPr="008137CD">
        <w:rPr>
          <w:rFonts w:ascii="Verdana" w:hAnsi="Verdana"/>
          <w:color w:val="2D0A90"/>
          <w:sz w:val="22"/>
          <w:szCs w:val="22"/>
        </w:rPr>
        <w:t xml:space="preserve">La questione è apparentemente semplice: realizzare in città, in centro come in periferia, alcune vere e proprie boutique, del tutto identiche agli </w:t>
      </w:r>
      <w:proofErr w:type="spellStart"/>
      <w:r w:rsidRPr="008137CD">
        <w:rPr>
          <w:rFonts w:ascii="Verdana" w:hAnsi="Verdana"/>
          <w:color w:val="2D0A90"/>
          <w:sz w:val="22"/>
          <w:szCs w:val="22"/>
        </w:rPr>
        <w:t>store</w:t>
      </w:r>
      <w:proofErr w:type="spellEnd"/>
      <w:r w:rsidRPr="008137CD">
        <w:rPr>
          <w:rFonts w:ascii="Verdana" w:hAnsi="Verdana"/>
          <w:color w:val="2D0A90"/>
          <w:sz w:val="22"/>
          <w:szCs w:val="22"/>
        </w:rPr>
        <w:t xml:space="preserve"> delle grandi firme, in cui i ragazzi possano andare a caccia di pezzi unici, scambiandoli con propri abiti o, ancora più semplicemente, ottenere capi di abbigliamento senza pagare nulla. Particolare decisivo, nel progetto, la qualità del servizio, che non dovrà far rimpiangere quello del negozio di lusso. «Non è un dettaglio - spiega il sindaco - perché si dovrà andare in questi posti con lo stesso spirito con cui si entra in una vera boutique. Non può trattarsi di carità. Il concetto è chiaro: un conto è mettersi in fila per una ciotola di minestra, un altro se la stessa ciotola ti viene servita in trattoria». </w:t>
      </w:r>
    </w:p>
    <w:p w:rsidR="008137CD" w:rsidRPr="008137CD" w:rsidRDefault="008137CD" w:rsidP="008137CD">
      <w:pPr>
        <w:ind w:firstLine="900"/>
        <w:rPr>
          <w:rFonts w:ascii="Verdana" w:hAnsi="Verdana"/>
          <w:color w:val="2D0A90"/>
          <w:sz w:val="22"/>
          <w:szCs w:val="22"/>
        </w:rPr>
      </w:pPr>
    </w:p>
    <w:p w:rsidR="008137CD" w:rsidRPr="008137CD" w:rsidRDefault="008137CD" w:rsidP="008137CD">
      <w:pPr>
        <w:ind w:firstLine="900"/>
        <w:rPr>
          <w:rFonts w:ascii="Verdana" w:hAnsi="Verdana"/>
          <w:color w:val="2D0A90"/>
          <w:sz w:val="22"/>
          <w:szCs w:val="22"/>
        </w:rPr>
      </w:pPr>
      <w:r w:rsidRPr="008137CD">
        <w:rPr>
          <w:rFonts w:ascii="Verdana" w:hAnsi="Verdana"/>
          <w:color w:val="2D0A90"/>
          <w:sz w:val="22"/>
          <w:szCs w:val="22"/>
        </w:rPr>
        <w:t>Si tratterà di capire se il messaggio passerà e se sarà così convincente da spostare qualche anima dai centri commerciali.</w:t>
      </w:r>
    </w:p>
    <w:p w:rsidR="008137CD" w:rsidRPr="008137CD" w:rsidRDefault="008137CD" w:rsidP="008137CD">
      <w:pPr>
        <w:ind w:firstLine="900"/>
        <w:rPr>
          <w:rFonts w:ascii="Verdana" w:hAnsi="Verdana"/>
          <w:color w:val="2D0A90"/>
          <w:sz w:val="22"/>
          <w:szCs w:val="22"/>
        </w:rPr>
      </w:pPr>
      <w:r w:rsidRPr="008137CD">
        <w:rPr>
          <w:rFonts w:ascii="Verdana" w:hAnsi="Verdana"/>
          <w:color w:val="2D0A90"/>
          <w:sz w:val="22"/>
          <w:szCs w:val="22"/>
        </w:rPr>
        <w:t xml:space="preserve">Non è improbabile che il sindaco, nella sua battaglia, possa contare anche sulla collaborazione di alcuni tra le centinaia di circoli Arci sparsi sul territorio. </w:t>
      </w:r>
    </w:p>
    <w:p w:rsidR="008137CD" w:rsidRPr="008137CD" w:rsidRDefault="008137CD" w:rsidP="008137CD">
      <w:pPr>
        <w:ind w:firstLine="900"/>
        <w:rPr>
          <w:rFonts w:ascii="Verdana" w:hAnsi="Verdana"/>
          <w:color w:val="2D0A90"/>
          <w:sz w:val="22"/>
          <w:szCs w:val="22"/>
        </w:rPr>
      </w:pPr>
      <w:r w:rsidRPr="008137CD">
        <w:rPr>
          <w:rFonts w:ascii="Verdana" w:hAnsi="Verdana"/>
          <w:color w:val="2D0A90"/>
          <w:sz w:val="22"/>
          <w:szCs w:val="22"/>
        </w:rPr>
        <w:t xml:space="preserve">Anche perché l’idea, seppur in embrione viene presentata all’interno del forum organizzato proprio dall’Arci, con la collaborazione di Repubblica, a conclusione di "Pop", la dieci giorni di eventi organizzata dall’associazione. </w:t>
      </w:r>
    </w:p>
    <w:p w:rsidR="008137CD" w:rsidRDefault="008137CD" w:rsidP="008137CD">
      <w:pPr>
        <w:ind w:firstLine="900"/>
        <w:rPr>
          <w:rFonts w:ascii="Verdana" w:hAnsi="Verdana"/>
          <w:color w:val="2D0A90"/>
          <w:sz w:val="22"/>
          <w:szCs w:val="22"/>
        </w:rPr>
      </w:pPr>
    </w:p>
    <w:p w:rsidR="008137CD" w:rsidRPr="008137CD" w:rsidRDefault="008137CD" w:rsidP="008137CD">
      <w:pPr>
        <w:ind w:firstLine="900"/>
        <w:rPr>
          <w:rFonts w:ascii="Verdana" w:hAnsi="Verdana"/>
          <w:color w:val="2D0A90"/>
          <w:sz w:val="22"/>
          <w:szCs w:val="22"/>
        </w:rPr>
      </w:pPr>
      <w:r w:rsidRPr="008137CD">
        <w:rPr>
          <w:rFonts w:ascii="Verdana" w:hAnsi="Verdana"/>
          <w:color w:val="2D0A90"/>
          <w:sz w:val="22"/>
          <w:szCs w:val="22"/>
        </w:rPr>
        <w:t xml:space="preserve">Con Marta </w:t>
      </w:r>
      <w:proofErr w:type="spellStart"/>
      <w:r w:rsidRPr="008137CD">
        <w:rPr>
          <w:rFonts w:ascii="Verdana" w:hAnsi="Verdana"/>
          <w:color w:val="2D0A90"/>
          <w:sz w:val="22"/>
          <w:szCs w:val="22"/>
        </w:rPr>
        <w:t>Vincenzi</w:t>
      </w:r>
      <w:proofErr w:type="spellEnd"/>
      <w:r w:rsidRPr="008137CD">
        <w:rPr>
          <w:rFonts w:ascii="Verdana" w:hAnsi="Verdana"/>
          <w:color w:val="2D0A90"/>
          <w:sz w:val="22"/>
          <w:szCs w:val="22"/>
        </w:rPr>
        <w:t xml:space="preserve">, a Palazzo </w:t>
      </w:r>
      <w:proofErr w:type="spellStart"/>
      <w:r w:rsidRPr="008137CD">
        <w:rPr>
          <w:rFonts w:ascii="Verdana" w:hAnsi="Verdana"/>
          <w:color w:val="2D0A90"/>
          <w:sz w:val="22"/>
          <w:szCs w:val="22"/>
        </w:rPr>
        <w:t>Tursi</w:t>
      </w:r>
      <w:proofErr w:type="spellEnd"/>
      <w:r w:rsidRPr="008137CD">
        <w:rPr>
          <w:rFonts w:ascii="Verdana" w:hAnsi="Verdana"/>
          <w:color w:val="2D0A90"/>
          <w:sz w:val="22"/>
          <w:szCs w:val="22"/>
        </w:rPr>
        <w:t xml:space="preserve">, Luciano </w:t>
      </w:r>
      <w:proofErr w:type="spellStart"/>
      <w:r w:rsidRPr="008137CD">
        <w:rPr>
          <w:rFonts w:ascii="Verdana" w:hAnsi="Verdana"/>
          <w:color w:val="2D0A90"/>
          <w:sz w:val="22"/>
          <w:szCs w:val="22"/>
        </w:rPr>
        <w:t>Tagliatti</w:t>
      </w:r>
      <w:proofErr w:type="spellEnd"/>
      <w:r w:rsidRPr="008137CD">
        <w:rPr>
          <w:rFonts w:ascii="Verdana" w:hAnsi="Verdana"/>
          <w:color w:val="2D0A90"/>
          <w:sz w:val="22"/>
          <w:szCs w:val="22"/>
        </w:rPr>
        <w:t xml:space="preserve">, presidente del Club Operaio </w:t>
      </w:r>
      <w:proofErr w:type="spellStart"/>
      <w:r w:rsidRPr="008137CD">
        <w:rPr>
          <w:rFonts w:ascii="Verdana" w:hAnsi="Verdana"/>
          <w:color w:val="2D0A90"/>
          <w:sz w:val="22"/>
          <w:szCs w:val="22"/>
        </w:rPr>
        <w:t>Cornigliano</w:t>
      </w:r>
      <w:proofErr w:type="spellEnd"/>
      <w:r w:rsidRPr="008137CD">
        <w:rPr>
          <w:rFonts w:ascii="Verdana" w:hAnsi="Verdana"/>
          <w:color w:val="2D0A90"/>
          <w:sz w:val="22"/>
          <w:szCs w:val="22"/>
        </w:rPr>
        <w:t xml:space="preserve">, Midi Rapallo, presidente del Circolo </w:t>
      </w:r>
      <w:proofErr w:type="spellStart"/>
      <w:r w:rsidRPr="008137CD">
        <w:rPr>
          <w:rFonts w:ascii="Verdana" w:hAnsi="Verdana"/>
          <w:color w:val="2D0A90"/>
          <w:sz w:val="22"/>
          <w:szCs w:val="22"/>
        </w:rPr>
        <w:t>Barabini</w:t>
      </w:r>
      <w:proofErr w:type="spellEnd"/>
      <w:r w:rsidRPr="008137CD">
        <w:rPr>
          <w:rFonts w:ascii="Verdana" w:hAnsi="Verdana"/>
          <w:color w:val="2D0A90"/>
          <w:sz w:val="22"/>
          <w:szCs w:val="22"/>
        </w:rPr>
        <w:t xml:space="preserve"> di </w:t>
      </w:r>
      <w:proofErr w:type="spellStart"/>
      <w:r w:rsidRPr="008137CD">
        <w:rPr>
          <w:rFonts w:ascii="Verdana" w:hAnsi="Verdana"/>
          <w:color w:val="2D0A90"/>
          <w:sz w:val="22"/>
          <w:szCs w:val="22"/>
        </w:rPr>
        <w:t>Trasta</w:t>
      </w:r>
      <w:proofErr w:type="spellEnd"/>
      <w:r w:rsidRPr="008137CD">
        <w:rPr>
          <w:rFonts w:ascii="Verdana" w:hAnsi="Verdana"/>
          <w:color w:val="2D0A90"/>
          <w:sz w:val="22"/>
          <w:szCs w:val="22"/>
        </w:rPr>
        <w:t xml:space="preserve">, </w:t>
      </w:r>
      <w:proofErr w:type="spellStart"/>
      <w:r w:rsidRPr="008137CD">
        <w:rPr>
          <w:rFonts w:ascii="Verdana" w:hAnsi="Verdana"/>
          <w:color w:val="2D0A90"/>
          <w:sz w:val="22"/>
          <w:szCs w:val="22"/>
        </w:rPr>
        <w:t>Igino</w:t>
      </w:r>
      <w:proofErr w:type="spellEnd"/>
      <w:r w:rsidRPr="008137CD">
        <w:rPr>
          <w:rFonts w:ascii="Verdana" w:hAnsi="Verdana"/>
          <w:color w:val="2D0A90"/>
          <w:sz w:val="22"/>
          <w:szCs w:val="22"/>
        </w:rPr>
        <w:t xml:space="preserve"> Gelli, responsabile della Società Sportiva La Ciclistica di via </w:t>
      </w:r>
      <w:proofErr w:type="spellStart"/>
      <w:r w:rsidRPr="008137CD">
        <w:rPr>
          <w:rFonts w:ascii="Verdana" w:hAnsi="Verdana"/>
          <w:color w:val="2D0A90"/>
          <w:sz w:val="22"/>
          <w:szCs w:val="22"/>
        </w:rPr>
        <w:t>Fillak</w:t>
      </w:r>
      <w:proofErr w:type="spellEnd"/>
      <w:r w:rsidRPr="008137CD">
        <w:rPr>
          <w:rFonts w:ascii="Verdana" w:hAnsi="Verdana"/>
          <w:color w:val="2D0A90"/>
          <w:sz w:val="22"/>
          <w:szCs w:val="22"/>
        </w:rPr>
        <w:t xml:space="preserve">, Pier </w:t>
      </w:r>
      <w:proofErr w:type="spellStart"/>
      <w:r w:rsidRPr="008137CD">
        <w:rPr>
          <w:rFonts w:ascii="Verdana" w:hAnsi="Verdana"/>
          <w:color w:val="2D0A90"/>
          <w:sz w:val="22"/>
          <w:szCs w:val="22"/>
        </w:rPr>
        <w:t>Cozzolino</w:t>
      </w:r>
      <w:proofErr w:type="spellEnd"/>
      <w:r w:rsidRPr="008137CD">
        <w:rPr>
          <w:rFonts w:ascii="Verdana" w:hAnsi="Verdana"/>
          <w:color w:val="2D0A90"/>
          <w:sz w:val="22"/>
          <w:szCs w:val="22"/>
        </w:rPr>
        <w:t xml:space="preserve">, numero uno del Milk Club di via Mura delle Grazie, Carlo </w:t>
      </w:r>
      <w:proofErr w:type="spellStart"/>
      <w:r w:rsidRPr="008137CD">
        <w:rPr>
          <w:rFonts w:ascii="Verdana" w:hAnsi="Verdana"/>
          <w:color w:val="2D0A90"/>
          <w:sz w:val="22"/>
          <w:szCs w:val="22"/>
        </w:rPr>
        <w:t>Besana</w:t>
      </w:r>
      <w:proofErr w:type="spellEnd"/>
      <w:r w:rsidRPr="008137CD">
        <w:rPr>
          <w:rFonts w:ascii="Verdana" w:hAnsi="Verdana"/>
          <w:color w:val="2D0A90"/>
          <w:sz w:val="22"/>
          <w:szCs w:val="22"/>
        </w:rPr>
        <w:t xml:space="preserve">, storico animatore del Circolo </w:t>
      </w:r>
      <w:proofErr w:type="spellStart"/>
      <w:r w:rsidRPr="008137CD">
        <w:rPr>
          <w:rFonts w:ascii="Verdana" w:hAnsi="Verdana"/>
          <w:color w:val="2D0A90"/>
          <w:sz w:val="22"/>
          <w:szCs w:val="22"/>
        </w:rPr>
        <w:t>Pianacci</w:t>
      </w:r>
      <w:proofErr w:type="spellEnd"/>
      <w:r w:rsidRPr="008137CD">
        <w:rPr>
          <w:rFonts w:ascii="Verdana" w:hAnsi="Verdana"/>
          <w:color w:val="2D0A90"/>
          <w:sz w:val="22"/>
          <w:szCs w:val="22"/>
        </w:rPr>
        <w:t xml:space="preserve"> del </w:t>
      </w:r>
      <w:proofErr w:type="spellStart"/>
      <w:r w:rsidRPr="008137CD">
        <w:rPr>
          <w:rFonts w:ascii="Verdana" w:hAnsi="Verdana"/>
          <w:color w:val="2D0A90"/>
          <w:sz w:val="22"/>
          <w:szCs w:val="22"/>
        </w:rPr>
        <w:t>Cep</w:t>
      </w:r>
      <w:proofErr w:type="spellEnd"/>
      <w:r w:rsidRPr="008137CD">
        <w:rPr>
          <w:rFonts w:ascii="Verdana" w:hAnsi="Verdana"/>
          <w:color w:val="2D0A90"/>
          <w:sz w:val="22"/>
          <w:szCs w:val="22"/>
        </w:rPr>
        <w:t xml:space="preserve"> e Gabriele Taddeo, presidente provinciale Arci. </w:t>
      </w:r>
    </w:p>
    <w:p w:rsidR="008137CD" w:rsidRDefault="008137CD" w:rsidP="008137CD">
      <w:pPr>
        <w:ind w:firstLine="900"/>
        <w:rPr>
          <w:rFonts w:ascii="Verdana" w:hAnsi="Verdana"/>
          <w:color w:val="2D0A90"/>
          <w:sz w:val="22"/>
          <w:szCs w:val="22"/>
        </w:rPr>
      </w:pPr>
    </w:p>
    <w:p w:rsidR="008137CD" w:rsidRPr="008137CD" w:rsidRDefault="008137CD" w:rsidP="008137CD">
      <w:pPr>
        <w:ind w:firstLine="900"/>
        <w:rPr>
          <w:rFonts w:ascii="Verdana" w:hAnsi="Verdana"/>
          <w:color w:val="2D0A90"/>
          <w:sz w:val="22"/>
          <w:szCs w:val="22"/>
        </w:rPr>
      </w:pPr>
      <w:r w:rsidRPr="008137CD">
        <w:rPr>
          <w:rFonts w:ascii="Verdana" w:hAnsi="Verdana"/>
          <w:color w:val="2D0A90"/>
          <w:sz w:val="22"/>
          <w:szCs w:val="22"/>
        </w:rPr>
        <w:t xml:space="preserve">Strutture scelte non a caso, in rappresentanza di zone e realtà "critiche". </w:t>
      </w:r>
    </w:p>
    <w:p w:rsidR="008137CD" w:rsidRDefault="008137CD" w:rsidP="008137CD">
      <w:pPr>
        <w:ind w:firstLine="900"/>
        <w:rPr>
          <w:rFonts w:ascii="Verdana" w:hAnsi="Verdana"/>
          <w:color w:val="2D0A90"/>
          <w:sz w:val="22"/>
          <w:szCs w:val="22"/>
        </w:rPr>
      </w:pPr>
    </w:p>
    <w:p w:rsidR="008137CD" w:rsidRPr="008137CD" w:rsidRDefault="008137CD" w:rsidP="008137CD">
      <w:pPr>
        <w:ind w:firstLine="900"/>
        <w:rPr>
          <w:rFonts w:ascii="Verdana" w:hAnsi="Verdana"/>
          <w:color w:val="2D0A90"/>
          <w:sz w:val="22"/>
          <w:szCs w:val="22"/>
        </w:rPr>
      </w:pPr>
      <w:r w:rsidRPr="008137CD">
        <w:rPr>
          <w:rFonts w:ascii="Verdana" w:hAnsi="Verdana"/>
          <w:color w:val="2D0A90"/>
          <w:sz w:val="22"/>
          <w:szCs w:val="22"/>
        </w:rPr>
        <w:t xml:space="preserve">Con un obiettivo: intavolare una relazione duratura con l’amministrazione. E scoprire qualche carta. </w:t>
      </w:r>
    </w:p>
    <w:p w:rsidR="008137CD" w:rsidRDefault="008137CD" w:rsidP="008137CD">
      <w:pPr>
        <w:ind w:firstLine="900"/>
        <w:rPr>
          <w:rFonts w:ascii="Verdana" w:hAnsi="Verdana"/>
          <w:color w:val="2D0A90"/>
          <w:sz w:val="22"/>
          <w:szCs w:val="22"/>
        </w:rPr>
      </w:pPr>
    </w:p>
    <w:p w:rsidR="008137CD" w:rsidRPr="008137CD" w:rsidRDefault="008137CD" w:rsidP="008137CD">
      <w:pPr>
        <w:ind w:firstLine="900"/>
        <w:rPr>
          <w:rFonts w:ascii="Verdana" w:hAnsi="Verdana"/>
          <w:color w:val="2D0A90"/>
          <w:sz w:val="22"/>
          <w:szCs w:val="22"/>
        </w:rPr>
      </w:pPr>
      <w:r w:rsidRPr="008137CD">
        <w:rPr>
          <w:rFonts w:ascii="Verdana" w:hAnsi="Verdana"/>
          <w:color w:val="2D0A90"/>
          <w:sz w:val="22"/>
          <w:szCs w:val="22"/>
        </w:rPr>
        <w:t xml:space="preserve">Missione compiuta sicuramente per quanto riguarda </w:t>
      </w:r>
      <w:proofErr w:type="spellStart"/>
      <w:r w:rsidRPr="008137CD">
        <w:rPr>
          <w:rFonts w:ascii="Verdana" w:hAnsi="Verdana"/>
          <w:color w:val="2D0A90"/>
          <w:sz w:val="22"/>
          <w:szCs w:val="22"/>
        </w:rPr>
        <w:t>Cornigliano</w:t>
      </w:r>
      <w:proofErr w:type="spellEnd"/>
      <w:r w:rsidRPr="008137CD">
        <w:rPr>
          <w:rFonts w:ascii="Verdana" w:hAnsi="Verdana"/>
          <w:color w:val="2D0A90"/>
          <w:sz w:val="22"/>
          <w:szCs w:val="22"/>
        </w:rPr>
        <w:t xml:space="preserve">, uno degli snodi decisivi per il futuro della città. Proprio qui, i circoli Arci e le associazione, negli ultimi mesi non l’hanno mandata a dire al sindaco, mostrando non poca irrequietezza per l’andamento della riqualificazione seguita alla dismissione di parte delle aree Ilva. Attacchi rintuzzati non senza qualche malumore, da Marta </w:t>
      </w:r>
      <w:proofErr w:type="spellStart"/>
      <w:r w:rsidRPr="008137CD">
        <w:rPr>
          <w:rFonts w:ascii="Verdana" w:hAnsi="Verdana"/>
          <w:color w:val="2D0A90"/>
          <w:sz w:val="22"/>
          <w:szCs w:val="22"/>
        </w:rPr>
        <w:t>Vincenzi</w:t>
      </w:r>
      <w:proofErr w:type="spellEnd"/>
      <w:r w:rsidRPr="008137CD">
        <w:rPr>
          <w:rFonts w:ascii="Verdana" w:hAnsi="Verdana"/>
          <w:color w:val="2D0A90"/>
          <w:sz w:val="22"/>
          <w:szCs w:val="22"/>
        </w:rPr>
        <w:t xml:space="preserve">. Che rilancia. </w:t>
      </w:r>
    </w:p>
    <w:p w:rsidR="008137CD" w:rsidRDefault="008137CD" w:rsidP="008137CD">
      <w:pPr>
        <w:ind w:firstLine="900"/>
        <w:rPr>
          <w:rFonts w:ascii="Verdana" w:hAnsi="Verdana"/>
          <w:color w:val="2D0A90"/>
          <w:sz w:val="22"/>
          <w:szCs w:val="22"/>
        </w:rPr>
      </w:pPr>
    </w:p>
    <w:p w:rsidR="008137CD" w:rsidRPr="008137CD" w:rsidRDefault="008137CD" w:rsidP="008137CD">
      <w:pPr>
        <w:ind w:firstLine="900"/>
        <w:rPr>
          <w:rFonts w:ascii="Verdana" w:hAnsi="Verdana"/>
          <w:color w:val="2D0A90"/>
          <w:sz w:val="22"/>
          <w:szCs w:val="22"/>
        </w:rPr>
      </w:pPr>
      <w:r w:rsidRPr="008137CD">
        <w:rPr>
          <w:rFonts w:ascii="Verdana" w:hAnsi="Verdana"/>
          <w:color w:val="2D0A90"/>
          <w:sz w:val="22"/>
          <w:szCs w:val="22"/>
        </w:rPr>
        <w:t xml:space="preserve">«Per Villa </w:t>
      </w:r>
      <w:proofErr w:type="spellStart"/>
      <w:r w:rsidRPr="008137CD">
        <w:rPr>
          <w:rFonts w:ascii="Verdana" w:hAnsi="Verdana"/>
          <w:color w:val="2D0A90"/>
          <w:sz w:val="22"/>
          <w:szCs w:val="22"/>
        </w:rPr>
        <w:t>Bombrini</w:t>
      </w:r>
      <w:proofErr w:type="spellEnd"/>
      <w:r w:rsidRPr="008137CD">
        <w:rPr>
          <w:rFonts w:ascii="Verdana" w:hAnsi="Verdana"/>
          <w:color w:val="2D0A90"/>
          <w:sz w:val="22"/>
          <w:szCs w:val="22"/>
        </w:rPr>
        <w:t xml:space="preserve"> e Villa Serra aspetto qualche idea seria. La verità è che nessuno ne ha». Un’iniziativa, però, esiste. Da localizzare con precisione, ma già allo studio. </w:t>
      </w:r>
    </w:p>
    <w:p w:rsidR="008137CD" w:rsidRDefault="008137CD" w:rsidP="008137CD">
      <w:pPr>
        <w:ind w:firstLine="900"/>
        <w:rPr>
          <w:rFonts w:ascii="Verdana" w:hAnsi="Verdana"/>
          <w:color w:val="2D0A90"/>
          <w:sz w:val="22"/>
          <w:szCs w:val="22"/>
        </w:rPr>
      </w:pPr>
    </w:p>
    <w:p w:rsidR="008137CD" w:rsidRDefault="008137CD" w:rsidP="008137CD">
      <w:pPr>
        <w:ind w:firstLine="900"/>
        <w:rPr>
          <w:rFonts w:ascii="Verdana" w:hAnsi="Verdana"/>
          <w:color w:val="2D0A90"/>
          <w:sz w:val="22"/>
          <w:szCs w:val="22"/>
        </w:rPr>
      </w:pPr>
      <w:r w:rsidRPr="008137CD">
        <w:rPr>
          <w:rFonts w:ascii="Verdana" w:hAnsi="Verdana"/>
          <w:color w:val="2D0A90"/>
          <w:sz w:val="22"/>
          <w:szCs w:val="22"/>
        </w:rPr>
        <w:t xml:space="preserve">«L’ipotesi su sui stiamo lavorando - spiega il sindaco - è quella di realizzare a </w:t>
      </w:r>
      <w:proofErr w:type="spellStart"/>
      <w:r w:rsidRPr="008137CD">
        <w:rPr>
          <w:rFonts w:ascii="Verdana" w:hAnsi="Verdana"/>
          <w:color w:val="2D0A90"/>
          <w:sz w:val="22"/>
          <w:szCs w:val="22"/>
        </w:rPr>
        <w:t>Cornigliano</w:t>
      </w:r>
      <w:proofErr w:type="spellEnd"/>
      <w:r w:rsidRPr="008137CD">
        <w:rPr>
          <w:rFonts w:ascii="Verdana" w:hAnsi="Verdana"/>
          <w:color w:val="2D0A90"/>
          <w:sz w:val="22"/>
          <w:szCs w:val="22"/>
        </w:rPr>
        <w:t xml:space="preserve"> una "Casa dell’Ecologia", cioè di uno spazio, che potrebbe coinvolgere aree verdi e laboratori, in cui sensibilizzare soprattutto i più giovani alle questione dello sviluppo sostenibile. Per il quartiere, per la sua storia, il progetto potrebbe avere anche un forte valore simbolico. Abbiamo chiesto all’ex deputato Lino </w:t>
      </w:r>
      <w:proofErr w:type="spellStart"/>
      <w:r w:rsidRPr="008137CD">
        <w:rPr>
          <w:rFonts w:ascii="Verdana" w:hAnsi="Verdana"/>
          <w:color w:val="2D0A90"/>
          <w:sz w:val="22"/>
          <w:szCs w:val="22"/>
        </w:rPr>
        <w:t>Debenetti</w:t>
      </w:r>
      <w:proofErr w:type="spellEnd"/>
      <w:r w:rsidRPr="008137CD">
        <w:rPr>
          <w:rFonts w:ascii="Verdana" w:hAnsi="Verdana"/>
          <w:color w:val="2D0A90"/>
          <w:sz w:val="22"/>
          <w:szCs w:val="22"/>
        </w:rPr>
        <w:t xml:space="preserve"> di lavorarci e credo che non sarebbe difficile coinvolgere anche i privati e trovare un collegamento con il polo tecnologico degli </w:t>
      </w:r>
      <w:proofErr w:type="spellStart"/>
      <w:r w:rsidRPr="008137CD">
        <w:rPr>
          <w:rFonts w:ascii="Verdana" w:hAnsi="Verdana"/>
          <w:color w:val="2D0A90"/>
          <w:sz w:val="22"/>
          <w:szCs w:val="22"/>
        </w:rPr>
        <w:t>Erzelli</w:t>
      </w:r>
      <w:proofErr w:type="spellEnd"/>
      <w:r w:rsidRPr="008137CD">
        <w:rPr>
          <w:rFonts w:ascii="Verdana" w:hAnsi="Verdana"/>
          <w:color w:val="2D0A90"/>
          <w:sz w:val="22"/>
          <w:szCs w:val="22"/>
        </w:rPr>
        <w:t xml:space="preserve">». </w:t>
      </w:r>
    </w:p>
    <w:p w:rsidR="008137CD" w:rsidRPr="008137CD" w:rsidRDefault="008137CD" w:rsidP="008137CD">
      <w:pPr>
        <w:ind w:firstLine="900"/>
        <w:rPr>
          <w:rFonts w:ascii="Verdana" w:hAnsi="Verdana"/>
          <w:color w:val="2D0A90"/>
          <w:sz w:val="22"/>
          <w:szCs w:val="22"/>
        </w:rPr>
      </w:pPr>
    </w:p>
    <w:p w:rsidR="008137CD" w:rsidRDefault="008137CD" w:rsidP="008137CD">
      <w:pPr>
        <w:ind w:firstLine="900"/>
        <w:rPr>
          <w:rFonts w:ascii="Verdana" w:hAnsi="Verdana"/>
          <w:color w:val="2D0A90"/>
          <w:sz w:val="22"/>
          <w:szCs w:val="22"/>
        </w:rPr>
      </w:pPr>
      <w:proofErr w:type="spellStart"/>
      <w:r w:rsidRPr="008137CD">
        <w:rPr>
          <w:rFonts w:ascii="Verdana" w:hAnsi="Verdana"/>
          <w:color w:val="2D0A90"/>
          <w:sz w:val="22"/>
          <w:szCs w:val="22"/>
        </w:rPr>
        <w:t>Tagliatti</w:t>
      </w:r>
      <w:proofErr w:type="spellEnd"/>
      <w:r w:rsidRPr="008137CD">
        <w:rPr>
          <w:rFonts w:ascii="Verdana" w:hAnsi="Verdana"/>
          <w:color w:val="2D0A90"/>
          <w:sz w:val="22"/>
          <w:szCs w:val="22"/>
        </w:rPr>
        <w:t xml:space="preserve"> annuisce: se ne può parlare, ma non molla la presa: «Negli ultimi mesi, dalle nostre parti, al di là delle passerelle a Villa </w:t>
      </w:r>
      <w:proofErr w:type="spellStart"/>
      <w:r w:rsidRPr="008137CD">
        <w:rPr>
          <w:rFonts w:ascii="Verdana" w:hAnsi="Verdana"/>
          <w:color w:val="2D0A90"/>
          <w:sz w:val="22"/>
          <w:szCs w:val="22"/>
        </w:rPr>
        <w:t>Bombrini</w:t>
      </w:r>
      <w:proofErr w:type="spellEnd"/>
      <w:r w:rsidRPr="008137CD">
        <w:rPr>
          <w:rFonts w:ascii="Verdana" w:hAnsi="Verdana"/>
          <w:color w:val="2D0A90"/>
          <w:sz w:val="22"/>
          <w:szCs w:val="22"/>
        </w:rPr>
        <w:t xml:space="preserve">, non s’è visto granché». Dialogo difficile, se ne riparlerà a breve quando Marta </w:t>
      </w:r>
      <w:proofErr w:type="spellStart"/>
      <w:r w:rsidRPr="008137CD">
        <w:rPr>
          <w:rFonts w:ascii="Verdana" w:hAnsi="Verdana"/>
          <w:color w:val="2D0A90"/>
          <w:sz w:val="22"/>
          <w:szCs w:val="22"/>
        </w:rPr>
        <w:t>Vincenzi</w:t>
      </w:r>
      <w:proofErr w:type="spellEnd"/>
      <w:r w:rsidRPr="008137CD">
        <w:rPr>
          <w:rFonts w:ascii="Verdana" w:hAnsi="Verdana"/>
          <w:color w:val="2D0A90"/>
          <w:sz w:val="22"/>
          <w:szCs w:val="22"/>
        </w:rPr>
        <w:t xml:space="preserve"> parteciperà a un incontro "tecnico" con i responsabili delle associazioni di volontariato per mettere a fuoco interventi mirati realizzabili in breve tempo. </w:t>
      </w:r>
    </w:p>
    <w:p w:rsidR="008137CD" w:rsidRDefault="008137CD" w:rsidP="008137CD">
      <w:pPr>
        <w:ind w:firstLine="900"/>
        <w:rPr>
          <w:rFonts w:ascii="Verdana" w:hAnsi="Verdana"/>
          <w:color w:val="2D0A90"/>
          <w:sz w:val="22"/>
          <w:szCs w:val="22"/>
        </w:rPr>
      </w:pPr>
    </w:p>
    <w:p w:rsidR="008137CD" w:rsidRDefault="008137CD" w:rsidP="008137CD">
      <w:pPr>
        <w:ind w:firstLine="900"/>
        <w:rPr>
          <w:rFonts w:ascii="Verdana" w:hAnsi="Verdana"/>
          <w:color w:val="2D0A90"/>
          <w:sz w:val="22"/>
          <w:szCs w:val="22"/>
        </w:rPr>
      </w:pPr>
      <w:r w:rsidRPr="008137CD">
        <w:rPr>
          <w:rFonts w:ascii="Verdana" w:hAnsi="Verdana"/>
          <w:color w:val="2D0A90"/>
          <w:sz w:val="22"/>
          <w:szCs w:val="22"/>
        </w:rPr>
        <w:t xml:space="preserve">Tempi che invece si annunciano ben più dilatati per quanto riguarda il trasferimento del mercato del pesce. </w:t>
      </w:r>
    </w:p>
    <w:p w:rsidR="008137CD" w:rsidRPr="008137CD" w:rsidRDefault="008137CD" w:rsidP="008137CD">
      <w:pPr>
        <w:ind w:firstLine="900"/>
        <w:rPr>
          <w:rFonts w:ascii="Verdana" w:hAnsi="Verdana"/>
          <w:color w:val="2D0A90"/>
          <w:sz w:val="22"/>
          <w:szCs w:val="22"/>
        </w:rPr>
      </w:pPr>
    </w:p>
    <w:p w:rsidR="008137CD" w:rsidRDefault="008137CD" w:rsidP="008137CD">
      <w:pPr>
        <w:ind w:firstLine="900"/>
        <w:rPr>
          <w:rFonts w:ascii="Verdana" w:hAnsi="Verdana"/>
          <w:color w:val="2D0A90"/>
          <w:sz w:val="22"/>
          <w:szCs w:val="22"/>
        </w:rPr>
      </w:pPr>
      <w:r w:rsidRPr="008137CD">
        <w:rPr>
          <w:rFonts w:ascii="Verdana" w:hAnsi="Verdana"/>
          <w:color w:val="2D0A90"/>
          <w:sz w:val="22"/>
          <w:szCs w:val="22"/>
        </w:rPr>
        <w:t xml:space="preserve">L’argomento entra in gioco, a metà tra urbanistica e urgenze giovanili, quando il dibattito si concentra sul destino del centro storico, in bilico tra movida e proteste dei residenti. </w:t>
      </w:r>
    </w:p>
    <w:p w:rsidR="008137CD" w:rsidRPr="008137CD" w:rsidRDefault="008137CD" w:rsidP="008137CD">
      <w:pPr>
        <w:ind w:firstLine="900"/>
        <w:rPr>
          <w:rFonts w:ascii="Verdana" w:hAnsi="Verdana"/>
          <w:color w:val="2D0A90"/>
          <w:sz w:val="22"/>
          <w:szCs w:val="22"/>
        </w:rPr>
      </w:pPr>
    </w:p>
    <w:p w:rsidR="008137CD" w:rsidRDefault="008137CD" w:rsidP="008137CD">
      <w:pPr>
        <w:ind w:firstLine="900"/>
        <w:rPr>
          <w:rFonts w:ascii="Verdana" w:hAnsi="Verdana"/>
          <w:color w:val="2D0A90"/>
          <w:sz w:val="22"/>
          <w:szCs w:val="22"/>
        </w:rPr>
      </w:pPr>
      <w:r w:rsidRPr="008137CD">
        <w:rPr>
          <w:rFonts w:ascii="Verdana" w:hAnsi="Verdana"/>
          <w:color w:val="2D0A90"/>
          <w:sz w:val="22"/>
          <w:szCs w:val="22"/>
        </w:rPr>
        <w:t xml:space="preserve">«Attenzione al rischio desertificazione - ammonisce Taddeo - perché anche il diritto al divertimento va tutelato». Un’ottima maniera, per incominciare, sarebbe quella di trovare spazi per la musica. L’oggetto dei desideri è proprio il mercato del pesce, destinato al trasferimento. </w:t>
      </w:r>
    </w:p>
    <w:p w:rsidR="008137CD" w:rsidRPr="008137CD" w:rsidRDefault="008137CD" w:rsidP="008137CD">
      <w:pPr>
        <w:ind w:firstLine="900"/>
        <w:rPr>
          <w:rFonts w:ascii="Verdana" w:hAnsi="Verdana"/>
          <w:color w:val="2D0A90"/>
          <w:sz w:val="22"/>
          <w:szCs w:val="22"/>
        </w:rPr>
      </w:pPr>
    </w:p>
    <w:p w:rsidR="008137CD" w:rsidRDefault="008137CD" w:rsidP="008137CD">
      <w:pPr>
        <w:ind w:firstLine="900"/>
        <w:rPr>
          <w:rFonts w:ascii="Verdana" w:hAnsi="Verdana"/>
          <w:color w:val="2D0A90"/>
          <w:sz w:val="22"/>
          <w:szCs w:val="22"/>
        </w:rPr>
      </w:pPr>
      <w:r w:rsidRPr="008137CD">
        <w:rPr>
          <w:rFonts w:ascii="Verdana" w:hAnsi="Verdana"/>
          <w:color w:val="2D0A90"/>
          <w:sz w:val="22"/>
          <w:szCs w:val="22"/>
        </w:rPr>
        <w:t xml:space="preserve">«Io lo abbatterei, non mi sembra quella bellezza...» confida il sindaco. Ma la Soprintendenza non la pensa così e l’edificio non si tocca. L’Arci ha da tempo nel cassetto un progetto, ma prima di qualsiasi ragionamento si dovrà trovare una sede alternativa per i banchi. </w:t>
      </w:r>
    </w:p>
    <w:p w:rsidR="008137CD" w:rsidRPr="008137CD" w:rsidRDefault="008137CD" w:rsidP="008137CD">
      <w:pPr>
        <w:ind w:firstLine="900"/>
        <w:rPr>
          <w:rFonts w:ascii="Verdana" w:hAnsi="Verdana"/>
          <w:color w:val="2D0A90"/>
          <w:sz w:val="22"/>
          <w:szCs w:val="22"/>
        </w:rPr>
      </w:pPr>
    </w:p>
    <w:p w:rsidR="008137CD" w:rsidRDefault="008137CD" w:rsidP="008137CD">
      <w:pPr>
        <w:ind w:firstLine="900"/>
        <w:rPr>
          <w:rFonts w:ascii="Verdana" w:hAnsi="Verdana"/>
          <w:color w:val="2D0A90"/>
          <w:sz w:val="22"/>
          <w:szCs w:val="22"/>
        </w:rPr>
      </w:pPr>
      <w:proofErr w:type="spellStart"/>
      <w:r w:rsidRPr="008137CD">
        <w:rPr>
          <w:rFonts w:ascii="Verdana" w:hAnsi="Verdana"/>
          <w:color w:val="2D0A90"/>
          <w:sz w:val="22"/>
          <w:szCs w:val="22"/>
        </w:rPr>
        <w:t>Tursi</w:t>
      </w:r>
      <w:proofErr w:type="spellEnd"/>
      <w:r w:rsidRPr="008137CD">
        <w:rPr>
          <w:rFonts w:ascii="Verdana" w:hAnsi="Verdana"/>
          <w:color w:val="2D0A90"/>
          <w:sz w:val="22"/>
          <w:szCs w:val="22"/>
        </w:rPr>
        <w:t xml:space="preserve"> aveva pensato a Punta </w:t>
      </w:r>
      <w:proofErr w:type="spellStart"/>
      <w:r w:rsidRPr="008137CD">
        <w:rPr>
          <w:rFonts w:ascii="Verdana" w:hAnsi="Verdana"/>
          <w:color w:val="2D0A90"/>
          <w:sz w:val="22"/>
          <w:szCs w:val="22"/>
        </w:rPr>
        <w:t>Vagno</w:t>
      </w:r>
      <w:proofErr w:type="spellEnd"/>
      <w:r w:rsidRPr="008137CD">
        <w:rPr>
          <w:rFonts w:ascii="Verdana" w:hAnsi="Verdana"/>
          <w:color w:val="2D0A90"/>
          <w:sz w:val="22"/>
          <w:szCs w:val="22"/>
        </w:rPr>
        <w:t xml:space="preserve">, ipotesi scartata per mancanza di spazi e controindicazioni logistiche evidente e ora rilancia con </w:t>
      </w:r>
      <w:proofErr w:type="spellStart"/>
      <w:r w:rsidRPr="008137CD">
        <w:rPr>
          <w:rFonts w:ascii="Verdana" w:hAnsi="Verdana"/>
          <w:color w:val="2D0A90"/>
          <w:sz w:val="22"/>
          <w:szCs w:val="22"/>
        </w:rPr>
        <w:t>Voltri</w:t>
      </w:r>
      <w:proofErr w:type="spellEnd"/>
      <w:r w:rsidRPr="008137CD">
        <w:rPr>
          <w:rFonts w:ascii="Verdana" w:hAnsi="Verdana"/>
          <w:color w:val="2D0A90"/>
          <w:sz w:val="22"/>
          <w:szCs w:val="22"/>
        </w:rPr>
        <w:t xml:space="preserve">. </w:t>
      </w:r>
    </w:p>
    <w:p w:rsidR="008137CD" w:rsidRPr="008137CD" w:rsidRDefault="008137CD" w:rsidP="008137CD">
      <w:pPr>
        <w:ind w:firstLine="900"/>
        <w:rPr>
          <w:rFonts w:ascii="Verdana" w:hAnsi="Verdana"/>
          <w:color w:val="2D0A90"/>
          <w:sz w:val="22"/>
          <w:szCs w:val="22"/>
        </w:rPr>
      </w:pPr>
    </w:p>
    <w:p w:rsidR="008137CD" w:rsidRDefault="008137CD" w:rsidP="008137CD">
      <w:pPr>
        <w:ind w:firstLine="900"/>
        <w:rPr>
          <w:rFonts w:ascii="Verdana" w:hAnsi="Verdana"/>
          <w:color w:val="2D0A90"/>
          <w:sz w:val="22"/>
          <w:szCs w:val="22"/>
        </w:rPr>
      </w:pPr>
      <w:r w:rsidRPr="008137CD">
        <w:rPr>
          <w:rFonts w:ascii="Verdana" w:hAnsi="Verdana"/>
          <w:color w:val="2D0A90"/>
          <w:sz w:val="22"/>
          <w:szCs w:val="22"/>
        </w:rPr>
        <w:t>«Gli ultimi pescatori sono lì, sarebbe una soluzione ideale». Gli interessati, per ora, prendono tempo, ma non sembrano entusiasti.</w:t>
      </w:r>
    </w:p>
    <w:p w:rsidR="008137CD" w:rsidRPr="008137CD" w:rsidRDefault="008137CD" w:rsidP="008137CD">
      <w:pPr>
        <w:ind w:firstLine="900"/>
        <w:rPr>
          <w:rFonts w:ascii="Verdana" w:hAnsi="Verdana"/>
          <w:color w:val="2D0A90"/>
          <w:sz w:val="22"/>
          <w:szCs w:val="22"/>
        </w:rPr>
      </w:pPr>
    </w:p>
    <w:p w:rsidR="008137CD" w:rsidRDefault="008137CD" w:rsidP="008137CD">
      <w:pPr>
        <w:ind w:firstLine="900"/>
        <w:rPr>
          <w:rFonts w:ascii="Verdana" w:hAnsi="Verdana"/>
          <w:color w:val="2D0A90"/>
          <w:sz w:val="22"/>
          <w:szCs w:val="22"/>
        </w:rPr>
      </w:pPr>
      <w:r w:rsidRPr="008137CD">
        <w:rPr>
          <w:rFonts w:ascii="Verdana" w:hAnsi="Verdana"/>
          <w:color w:val="2D0A90"/>
          <w:sz w:val="22"/>
          <w:szCs w:val="22"/>
        </w:rPr>
        <w:t xml:space="preserve">Sarebbero sicuramente interessati quelli del </w:t>
      </w:r>
      <w:proofErr w:type="spellStart"/>
      <w:r w:rsidRPr="008137CD">
        <w:rPr>
          <w:rFonts w:ascii="Verdana" w:hAnsi="Verdana"/>
          <w:color w:val="2D0A90"/>
          <w:sz w:val="22"/>
          <w:szCs w:val="22"/>
        </w:rPr>
        <w:t>Cep</w:t>
      </w:r>
      <w:proofErr w:type="spellEnd"/>
      <w:r w:rsidRPr="008137CD">
        <w:rPr>
          <w:rFonts w:ascii="Verdana" w:hAnsi="Verdana"/>
          <w:color w:val="2D0A90"/>
          <w:sz w:val="22"/>
          <w:szCs w:val="22"/>
        </w:rPr>
        <w:t>, che si definiscono "periferia delle periferie" e che, nel reclamare un avvicinamento della delegazione al quartiere collinare, vedono di buon grado qualsiasi intervento che rivitalizzi complessivamente la zona.</w:t>
      </w:r>
    </w:p>
    <w:p w:rsidR="008137CD" w:rsidRPr="008137CD" w:rsidRDefault="008137CD" w:rsidP="008137CD">
      <w:pPr>
        <w:ind w:firstLine="900"/>
        <w:rPr>
          <w:rFonts w:ascii="Verdana" w:hAnsi="Verdana"/>
          <w:color w:val="2D0A90"/>
          <w:sz w:val="22"/>
          <w:szCs w:val="22"/>
        </w:rPr>
      </w:pPr>
    </w:p>
    <w:p w:rsidR="008137CD" w:rsidRDefault="008137CD" w:rsidP="008137CD">
      <w:pPr>
        <w:ind w:firstLine="900"/>
        <w:rPr>
          <w:rFonts w:ascii="Verdana" w:hAnsi="Verdana"/>
          <w:color w:val="2D0A90"/>
          <w:sz w:val="22"/>
          <w:szCs w:val="22"/>
        </w:rPr>
      </w:pPr>
      <w:r w:rsidRPr="008137CD">
        <w:rPr>
          <w:rFonts w:ascii="Verdana" w:hAnsi="Verdana"/>
          <w:color w:val="2D0A90"/>
          <w:sz w:val="22"/>
          <w:szCs w:val="22"/>
        </w:rPr>
        <w:t xml:space="preserve">E, per il </w:t>
      </w:r>
      <w:proofErr w:type="spellStart"/>
      <w:r w:rsidRPr="008137CD">
        <w:rPr>
          <w:rFonts w:ascii="Verdana" w:hAnsi="Verdana"/>
          <w:color w:val="2D0A90"/>
          <w:sz w:val="22"/>
          <w:szCs w:val="22"/>
        </w:rPr>
        <w:t>Cep</w:t>
      </w:r>
      <w:proofErr w:type="spellEnd"/>
      <w:r w:rsidRPr="008137CD">
        <w:rPr>
          <w:rFonts w:ascii="Verdana" w:hAnsi="Verdana"/>
          <w:color w:val="2D0A90"/>
          <w:sz w:val="22"/>
          <w:szCs w:val="22"/>
        </w:rPr>
        <w:t xml:space="preserve">, chiedono ulteriore attenzione a </w:t>
      </w:r>
      <w:proofErr w:type="spellStart"/>
      <w:r w:rsidRPr="008137CD">
        <w:rPr>
          <w:rFonts w:ascii="Verdana" w:hAnsi="Verdana"/>
          <w:color w:val="2D0A90"/>
          <w:sz w:val="22"/>
          <w:szCs w:val="22"/>
        </w:rPr>
        <w:t>Tursi</w:t>
      </w:r>
      <w:proofErr w:type="spellEnd"/>
      <w:r w:rsidRPr="008137CD">
        <w:rPr>
          <w:rFonts w:ascii="Verdana" w:hAnsi="Verdana"/>
          <w:color w:val="2D0A90"/>
          <w:sz w:val="22"/>
          <w:szCs w:val="22"/>
        </w:rPr>
        <w:t xml:space="preserve">. </w:t>
      </w:r>
    </w:p>
    <w:p w:rsidR="008137CD" w:rsidRPr="008137CD" w:rsidRDefault="008137CD" w:rsidP="008137CD">
      <w:pPr>
        <w:ind w:firstLine="900"/>
        <w:rPr>
          <w:rFonts w:ascii="Verdana" w:hAnsi="Verdana"/>
          <w:color w:val="2D0A90"/>
          <w:sz w:val="22"/>
          <w:szCs w:val="22"/>
        </w:rPr>
      </w:pPr>
    </w:p>
    <w:p w:rsidR="008137CD" w:rsidRDefault="008137CD" w:rsidP="008137CD">
      <w:pPr>
        <w:ind w:firstLine="900"/>
        <w:rPr>
          <w:rFonts w:ascii="Verdana" w:hAnsi="Verdana"/>
          <w:color w:val="2D0A90"/>
          <w:sz w:val="22"/>
          <w:szCs w:val="22"/>
        </w:rPr>
      </w:pPr>
      <w:r w:rsidRPr="008137CD">
        <w:rPr>
          <w:rFonts w:ascii="Verdana" w:hAnsi="Verdana"/>
          <w:color w:val="2D0A90"/>
          <w:sz w:val="22"/>
          <w:szCs w:val="22"/>
        </w:rPr>
        <w:t xml:space="preserve">Con una priorità: l’attenzione agli adolescenti. </w:t>
      </w:r>
    </w:p>
    <w:p w:rsidR="008137CD" w:rsidRPr="008137CD" w:rsidRDefault="008137CD" w:rsidP="008137CD">
      <w:pPr>
        <w:ind w:firstLine="900"/>
        <w:rPr>
          <w:rFonts w:ascii="Verdana" w:hAnsi="Verdana"/>
          <w:color w:val="2D0A90"/>
          <w:sz w:val="22"/>
          <w:szCs w:val="22"/>
        </w:rPr>
      </w:pPr>
    </w:p>
    <w:p w:rsidR="008137CD" w:rsidRDefault="008137CD" w:rsidP="008137CD">
      <w:pPr>
        <w:ind w:firstLine="900"/>
        <w:rPr>
          <w:rFonts w:ascii="Verdana" w:hAnsi="Verdana"/>
          <w:color w:val="2D0A90"/>
          <w:sz w:val="22"/>
          <w:szCs w:val="22"/>
        </w:rPr>
      </w:pPr>
      <w:r w:rsidRPr="008137CD">
        <w:rPr>
          <w:rFonts w:ascii="Verdana" w:hAnsi="Verdana"/>
          <w:color w:val="2D0A90"/>
          <w:sz w:val="22"/>
          <w:szCs w:val="22"/>
        </w:rPr>
        <w:t xml:space="preserve">«Su questa fascia di età - ammette il sindaco - dobbiamo riconvertire parte delle nostre risorse». </w:t>
      </w:r>
    </w:p>
    <w:p w:rsidR="008137CD" w:rsidRPr="008137CD" w:rsidRDefault="008137CD" w:rsidP="008137CD">
      <w:pPr>
        <w:ind w:firstLine="900"/>
        <w:rPr>
          <w:rFonts w:ascii="Verdana" w:hAnsi="Verdana"/>
          <w:color w:val="2D0A90"/>
          <w:sz w:val="22"/>
          <w:szCs w:val="22"/>
        </w:rPr>
      </w:pPr>
    </w:p>
    <w:p w:rsidR="008137CD" w:rsidRDefault="008137CD" w:rsidP="008137CD">
      <w:pPr>
        <w:ind w:firstLine="900"/>
        <w:rPr>
          <w:rFonts w:ascii="Verdana" w:hAnsi="Verdana"/>
          <w:color w:val="2D0A90"/>
          <w:sz w:val="22"/>
          <w:szCs w:val="22"/>
        </w:rPr>
      </w:pPr>
      <w:r w:rsidRPr="008137CD">
        <w:rPr>
          <w:rFonts w:ascii="Verdana" w:hAnsi="Verdana"/>
          <w:color w:val="2D0A90"/>
          <w:sz w:val="22"/>
          <w:szCs w:val="22"/>
        </w:rPr>
        <w:t xml:space="preserve">Eredità colpevoli del piano regolatore sociale delle giunta </w:t>
      </w:r>
      <w:proofErr w:type="spellStart"/>
      <w:r w:rsidRPr="008137CD">
        <w:rPr>
          <w:rFonts w:ascii="Verdana" w:hAnsi="Verdana"/>
          <w:color w:val="2D0A90"/>
          <w:sz w:val="22"/>
          <w:szCs w:val="22"/>
        </w:rPr>
        <w:t>Pericu</w:t>
      </w:r>
      <w:proofErr w:type="spellEnd"/>
      <w:r w:rsidRPr="008137CD">
        <w:rPr>
          <w:rFonts w:ascii="Verdana" w:hAnsi="Verdana"/>
          <w:color w:val="2D0A90"/>
          <w:sz w:val="22"/>
          <w:szCs w:val="22"/>
        </w:rPr>
        <w:t xml:space="preserve">? </w:t>
      </w:r>
    </w:p>
    <w:p w:rsidR="008137CD" w:rsidRDefault="008137CD" w:rsidP="008137CD">
      <w:pPr>
        <w:ind w:firstLine="900"/>
        <w:rPr>
          <w:rFonts w:ascii="Verdana" w:hAnsi="Verdana"/>
          <w:color w:val="2D0A90"/>
          <w:sz w:val="22"/>
          <w:szCs w:val="22"/>
        </w:rPr>
      </w:pPr>
      <w:proofErr w:type="spellStart"/>
      <w:r w:rsidRPr="008137CD">
        <w:rPr>
          <w:rFonts w:ascii="Verdana" w:hAnsi="Verdana"/>
          <w:color w:val="2D0A90"/>
          <w:sz w:val="22"/>
          <w:szCs w:val="22"/>
        </w:rPr>
        <w:t>Vincenzi</w:t>
      </w:r>
      <w:proofErr w:type="spellEnd"/>
      <w:r w:rsidRPr="008137CD">
        <w:rPr>
          <w:rFonts w:ascii="Verdana" w:hAnsi="Verdana"/>
          <w:color w:val="2D0A90"/>
          <w:sz w:val="22"/>
          <w:szCs w:val="22"/>
        </w:rPr>
        <w:t xml:space="preserve">, che non ha mai nascosto la sua aspirazione di discontinuità, quasi si morde la lingua. Ma non può esimersi dal dire che «spesso si sono spesi soldi in modo sbagliato». </w:t>
      </w:r>
    </w:p>
    <w:p w:rsidR="008137CD" w:rsidRDefault="008137CD" w:rsidP="008137CD">
      <w:pPr>
        <w:ind w:firstLine="900"/>
        <w:rPr>
          <w:rFonts w:ascii="Verdana" w:hAnsi="Verdana"/>
          <w:color w:val="2D0A90"/>
          <w:sz w:val="22"/>
          <w:szCs w:val="22"/>
        </w:rPr>
      </w:pPr>
      <w:r w:rsidRPr="008137CD">
        <w:rPr>
          <w:rFonts w:ascii="Verdana" w:hAnsi="Verdana"/>
          <w:color w:val="2D0A90"/>
          <w:sz w:val="22"/>
          <w:szCs w:val="22"/>
        </w:rPr>
        <w:t xml:space="preserve">Sotto accusa l’eccessivo ricorso a strutture esterne a cui sarebbe stata lasciata eccessiva mano libera. </w:t>
      </w:r>
    </w:p>
    <w:p w:rsidR="008137CD" w:rsidRPr="008137CD" w:rsidRDefault="008137CD" w:rsidP="008137CD">
      <w:pPr>
        <w:ind w:firstLine="900"/>
        <w:rPr>
          <w:rFonts w:ascii="Verdana" w:hAnsi="Verdana"/>
          <w:color w:val="2D0A90"/>
          <w:sz w:val="22"/>
          <w:szCs w:val="22"/>
        </w:rPr>
      </w:pPr>
    </w:p>
    <w:p w:rsidR="008137CD" w:rsidRDefault="008137CD" w:rsidP="008137CD">
      <w:pPr>
        <w:ind w:firstLine="900"/>
        <w:rPr>
          <w:rFonts w:ascii="Verdana" w:hAnsi="Verdana"/>
          <w:color w:val="2D0A90"/>
          <w:sz w:val="22"/>
          <w:szCs w:val="22"/>
        </w:rPr>
      </w:pPr>
      <w:r w:rsidRPr="008137CD">
        <w:rPr>
          <w:rFonts w:ascii="Verdana" w:hAnsi="Verdana"/>
          <w:color w:val="2D0A90"/>
          <w:sz w:val="22"/>
          <w:szCs w:val="22"/>
        </w:rPr>
        <w:t xml:space="preserve">E se gli adolescenti spesso possono trasformarsi da risorsa in un problema, gli adolescenti disabili diventano un’emergenza, come sottolinea Midi Rapallo, responsabile di un progetto pilota che punta ad offrire autonomia e migliore qualità di vita proprio a queste persone. </w:t>
      </w:r>
    </w:p>
    <w:p w:rsidR="008137CD" w:rsidRPr="008137CD" w:rsidRDefault="008137CD" w:rsidP="008137CD">
      <w:pPr>
        <w:ind w:firstLine="900"/>
        <w:rPr>
          <w:rFonts w:ascii="Verdana" w:hAnsi="Verdana"/>
          <w:color w:val="2D0A90"/>
          <w:sz w:val="22"/>
          <w:szCs w:val="22"/>
        </w:rPr>
      </w:pPr>
    </w:p>
    <w:p w:rsidR="008137CD" w:rsidRPr="008137CD" w:rsidRDefault="008137CD" w:rsidP="008137CD">
      <w:pPr>
        <w:ind w:firstLine="900"/>
        <w:rPr>
          <w:rFonts w:ascii="Verdana" w:hAnsi="Verdana"/>
          <w:color w:val="2D0A90"/>
          <w:sz w:val="22"/>
          <w:szCs w:val="22"/>
        </w:rPr>
      </w:pPr>
      <w:proofErr w:type="spellStart"/>
      <w:r w:rsidRPr="008137CD">
        <w:rPr>
          <w:rFonts w:ascii="Verdana" w:hAnsi="Verdana"/>
          <w:color w:val="2D0A90"/>
          <w:sz w:val="22"/>
          <w:szCs w:val="22"/>
        </w:rPr>
        <w:t>Vincenzi</w:t>
      </w:r>
      <w:proofErr w:type="spellEnd"/>
      <w:r w:rsidRPr="008137CD">
        <w:rPr>
          <w:rFonts w:ascii="Verdana" w:hAnsi="Verdana"/>
          <w:color w:val="2D0A90"/>
          <w:sz w:val="22"/>
          <w:szCs w:val="22"/>
        </w:rPr>
        <w:t xml:space="preserve"> conferma: presto un convegno sul tema.</w:t>
      </w:r>
    </w:p>
    <w:p w:rsidR="006645D6" w:rsidRPr="008137CD" w:rsidRDefault="006645D6" w:rsidP="006645D6">
      <w:pPr>
        <w:ind w:firstLine="862"/>
        <w:rPr>
          <w:rFonts w:ascii="Verdana" w:hAnsi="Verdana"/>
          <w:color w:val="2D0A90"/>
        </w:rPr>
      </w:pPr>
    </w:p>
    <w:sectPr w:rsidR="006645D6" w:rsidRPr="008137CD" w:rsidSect="008B063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imes New Roman MT Extra Bold">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528D9"/>
    <w:multiLevelType w:val="hybridMultilevel"/>
    <w:tmpl w:val="D4205344"/>
    <w:lvl w:ilvl="0" w:tplc="7CC895F2">
      <w:start w:val="1"/>
      <w:numFmt w:val="upperLetter"/>
      <w:lvlText w:val="%1."/>
      <w:lvlJc w:val="left"/>
      <w:pPr>
        <w:tabs>
          <w:tab w:val="num" w:pos="1279"/>
        </w:tabs>
        <w:ind w:left="127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activeWritingStyle w:appName="MSWord" w:lang="it-IT" w:vendorID="3" w:dllVersion="517" w:checkStyle="1"/>
  <w:proofState w:spelling="clean"/>
  <w:doNotTrackMoves/>
  <w:defaultTabStop w:val="708"/>
  <w:hyphenationZone w:val="28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7EC8"/>
    <w:rsid w:val="00020F12"/>
    <w:rsid w:val="00041AE1"/>
    <w:rsid w:val="000457BA"/>
    <w:rsid w:val="000609E8"/>
    <w:rsid w:val="000718CF"/>
    <w:rsid w:val="000737DD"/>
    <w:rsid w:val="00076EB8"/>
    <w:rsid w:val="000860A4"/>
    <w:rsid w:val="00094719"/>
    <w:rsid w:val="000A0F1D"/>
    <w:rsid w:val="000A2231"/>
    <w:rsid w:val="000B0EDF"/>
    <w:rsid w:val="000B49B2"/>
    <w:rsid w:val="000C51A1"/>
    <w:rsid w:val="000C646F"/>
    <w:rsid w:val="000D14C7"/>
    <w:rsid w:val="000E3ACD"/>
    <w:rsid w:val="000F2762"/>
    <w:rsid w:val="000F52FC"/>
    <w:rsid w:val="00113190"/>
    <w:rsid w:val="00126490"/>
    <w:rsid w:val="0013069C"/>
    <w:rsid w:val="00132962"/>
    <w:rsid w:val="00144425"/>
    <w:rsid w:val="00146253"/>
    <w:rsid w:val="00155904"/>
    <w:rsid w:val="00165861"/>
    <w:rsid w:val="00166B3A"/>
    <w:rsid w:val="00185D49"/>
    <w:rsid w:val="001B3E6A"/>
    <w:rsid w:val="001B433C"/>
    <w:rsid w:val="001B6864"/>
    <w:rsid w:val="001D29FA"/>
    <w:rsid w:val="001D6033"/>
    <w:rsid w:val="001F0A6F"/>
    <w:rsid w:val="00215A5D"/>
    <w:rsid w:val="00221A19"/>
    <w:rsid w:val="00251010"/>
    <w:rsid w:val="00274AFF"/>
    <w:rsid w:val="00285467"/>
    <w:rsid w:val="002A5A0D"/>
    <w:rsid w:val="002D2386"/>
    <w:rsid w:val="002D2592"/>
    <w:rsid w:val="002F1880"/>
    <w:rsid w:val="00312939"/>
    <w:rsid w:val="00317972"/>
    <w:rsid w:val="00323610"/>
    <w:rsid w:val="00340399"/>
    <w:rsid w:val="00347BC1"/>
    <w:rsid w:val="003561E0"/>
    <w:rsid w:val="00375180"/>
    <w:rsid w:val="003829B1"/>
    <w:rsid w:val="00385488"/>
    <w:rsid w:val="00386924"/>
    <w:rsid w:val="0039266E"/>
    <w:rsid w:val="003936A5"/>
    <w:rsid w:val="003A616A"/>
    <w:rsid w:val="003C0B5B"/>
    <w:rsid w:val="003C742F"/>
    <w:rsid w:val="003E523B"/>
    <w:rsid w:val="003F4D5D"/>
    <w:rsid w:val="003F71F7"/>
    <w:rsid w:val="00405F1B"/>
    <w:rsid w:val="00411906"/>
    <w:rsid w:val="00421A42"/>
    <w:rsid w:val="00422E57"/>
    <w:rsid w:val="00433BC2"/>
    <w:rsid w:val="0043530C"/>
    <w:rsid w:val="00441F87"/>
    <w:rsid w:val="004442CE"/>
    <w:rsid w:val="00457A59"/>
    <w:rsid w:val="00463F16"/>
    <w:rsid w:val="00465101"/>
    <w:rsid w:val="0048430B"/>
    <w:rsid w:val="00495748"/>
    <w:rsid w:val="00497593"/>
    <w:rsid w:val="004A4AE3"/>
    <w:rsid w:val="004F28A8"/>
    <w:rsid w:val="004F4E8F"/>
    <w:rsid w:val="005012F7"/>
    <w:rsid w:val="0050725C"/>
    <w:rsid w:val="00520BB1"/>
    <w:rsid w:val="00522FEC"/>
    <w:rsid w:val="00544888"/>
    <w:rsid w:val="00560ACD"/>
    <w:rsid w:val="00562CE5"/>
    <w:rsid w:val="00577D30"/>
    <w:rsid w:val="005A4541"/>
    <w:rsid w:val="005B06EE"/>
    <w:rsid w:val="005D3401"/>
    <w:rsid w:val="005E1236"/>
    <w:rsid w:val="005E7CD5"/>
    <w:rsid w:val="0060184D"/>
    <w:rsid w:val="006132FD"/>
    <w:rsid w:val="006404FD"/>
    <w:rsid w:val="006645D6"/>
    <w:rsid w:val="00671D09"/>
    <w:rsid w:val="00685F38"/>
    <w:rsid w:val="006A125D"/>
    <w:rsid w:val="006A3A6F"/>
    <w:rsid w:val="006A6A84"/>
    <w:rsid w:val="006B00C9"/>
    <w:rsid w:val="006C423B"/>
    <w:rsid w:val="006C4FF1"/>
    <w:rsid w:val="006D4D31"/>
    <w:rsid w:val="006F6205"/>
    <w:rsid w:val="00701013"/>
    <w:rsid w:val="00703F7D"/>
    <w:rsid w:val="00712F1F"/>
    <w:rsid w:val="00715429"/>
    <w:rsid w:val="007233B4"/>
    <w:rsid w:val="00727E46"/>
    <w:rsid w:val="00764B3B"/>
    <w:rsid w:val="00770108"/>
    <w:rsid w:val="00781C5C"/>
    <w:rsid w:val="007829A0"/>
    <w:rsid w:val="00782EBA"/>
    <w:rsid w:val="00786815"/>
    <w:rsid w:val="00791B28"/>
    <w:rsid w:val="007A4BAB"/>
    <w:rsid w:val="007B77DA"/>
    <w:rsid w:val="007C10DA"/>
    <w:rsid w:val="007C25B3"/>
    <w:rsid w:val="007C3C55"/>
    <w:rsid w:val="007D01EC"/>
    <w:rsid w:val="007D2FAA"/>
    <w:rsid w:val="007D7CCA"/>
    <w:rsid w:val="007F06B2"/>
    <w:rsid w:val="007F4970"/>
    <w:rsid w:val="008137CD"/>
    <w:rsid w:val="00832180"/>
    <w:rsid w:val="00832DCC"/>
    <w:rsid w:val="00856051"/>
    <w:rsid w:val="0086279F"/>
    <w:rsid w:val="00865DC6"/>
    <w:rsid w:val="00872D15"/>
    <w:rsid w:val="00874CB4"/>
    <w:rsid w:val="00887B6D"/>
    <w:rsid w:val="00891A84"/>
    <w:rsid w:val="00891E39"/>
    <w:rsid w:val="008966BE"/>
    <w:rsid w:val="00896A55"/>
    <w:rsid w:val="008B0639"/>
    <w:rsid w:val="008B200C"/>
    <w:rsid w:val="008C195A"/>
    <w:rsid w:val="008F3D28"/>
    <w:rsid w:val="008F5CBE"/>
    <w:rsid w:val="009209F9"/>
    <w:rsid w:val="00936BE2"/>
    <w:rsid w:val="00937E8D"/>
    <w:rsid w:val="009426EE"/>
    <w:rsid w:val="0094365A"/>
    <w:rsid w:val="00956765"/>
    <w:rsid w:val="00956E5F"/>
    <w:rsid w:val="00963CB1"/>
    <w:rsid w:val="0098463A"/>
    <w:rsid w:val="00986228"/>
    <w:rsid w:val="009926B3"/>
    <w:rsid w:val="009A21C1"/>
    <w:rsid w:val="009B65DB"/>
    <w:rsid w:val="009C6979"/>
    <w:rsid w:val="009E3763"/>
    <w:rsid w:val="00A00ED1"/>
    <w:rsid w:val="00A04019"/>
    <w:rsid w:val="00A20FA8"/>
    <w:rsid w:val="00A214FA"/>
    <w:rsid w:val="00A27F96"/>
    <w:rsid w:val="00A41640"/>
    <w:rsid w:val="00A43B0F"/>
    <w:rsid w:val="00A47EC8"/>
    <w:rsid w:val="00A5371F"/>
    <w:rsid w:val="00A55017"/>
    <w:rsid w:val="00A70111"/>
    <w:rsid w:val="00A7222D"/>
    <w:rsid w:val="00AA5417"/>
    <w:rsid w:val="00AB1582"/>
    <w:rsid w:val="00AC17C6"/>
    <w:rsid w:val="00AC4341"/>
    <w:rsid w:val="00AC6D90"/>
    <w:rsid w:val="00AD01E8"/>
    <w:rsid w:val="00AD2C6F"/>
    <w:rsid w:val="00AD501D"/>
    <w:rsid w:val="00AD69E6"/>
    <w:rsid w:val="00AE300C"/>
    <w:rsid w:val="00B13B36"/>
    <w:rsid w:val="00B22711"/>
    <w:rsid w:val="00B22847"/>
    <w:rsid w:val="00B60844"/>
    <w:rsid w:val="00B67493"/>
    <w:rsid w:val="00B707D9"/>
    <w:rsid w:val="00B81EF6"/>
    <w:rsid w:val="00BA125D"/>
    <w:rsid w:val="00BB7ADB"/>
    <w:rsid w:val="00BE6FFB"/>
    <w:rsid w:val="00C04676"/>
    <w:rsid w:val="00C05765"/>
    <w:rsid w:val="00C117DA"/>
    <w:rsid w:val="00C12C5B"/>
    <w:rsid w:val="00C177D7"/>
    <w:rsid w:val="00C3461B"/>
    <w:rsid w:val="00C3681C"/>
    <w:rsid w:val="00C41700"/>
    <w:rsid w:val="00C5730C"/>
    <w:rsid w:val="00C63DBA"/>
    <w:rsid w:val="00C733A5"/>
    <w:rsid w:val="00CB13CC"/>
    <w:rsid w:val="00CB2D3A"/>
    <w:rsid w:val="00CC2A0A"/>
    <w:rsid w:val="00CE0A92"/>
    <w:rsid w:val="00CE5B58"/>
    <w:rsid w:val="00D152E6"/>
    <w:rsid w:val="00D179DE"/>
    <w:rsid w:val="00D24A44"/>
    <w:rsid w:val="00D2761D"/>
    <w:rsid w:val="00D27E1E"/>
    <w:rsid w:val="00D4234C"/>
    <w:rsid w:val="00D45ACA"/>
    <w:rsid w:val="00D6311F"/>
    <w:rsid w:val="00D71129"/>
    <w:rsid w:val="00D84E35"/>
    <w:rsid w:val="00DB18C7"/>
    <w:rsid w:val="00DC0019"/>
    <w:rsid w:val="00DC75C5"/>
    <w:rsid w:val="00DC7909"/>
    <w:rsid w:val="00DD49A3"/>
    <w:rsid w:val="00DF4873"/>
    <w:rsid w:val="00E114A8"/>
    <w:rsid w:val="00E20B5D"/>
    <w:rsid w:val="00E30859"/>
    <w:rsid w:val="00E30CC3"/>
    <w:rsid w:val="00E437E2"/>
    <w:rsid w:val="00E50AEF"/>
    <w:rsid w:val="00E57F42"/>
    <w:rsid w:val="00E8509F"/>
    <w:rsid w:val="00EA2FAC"/>
    <w:rsid w:val="00EA7176"/>
    <w:rsid w:val="00EB4035"/>
    <w:rsid w:val="00EB680B"/>
    <w:rsid w:val="00EB7D4F"/>
    <w:rsid w:val="00EC5505"/>
    <w:rsid w:val="00EC63B3"/>
    <w:rsid w:val="00EC692D"/>
    <w:rsid w:val="00ED2DD8"/>
    <w:rsid w:val="00EE2CA7"/>
    <w:rsid w:val="00EF58F3"/>
    <w:rsid w:val="00EF68A2"/>
    <w:rsid w:val="00F05A06"/>
    <w:rsid w:val="00F0687A"/>
    <w:rsid w:val="00F23EC7"/>
    <w:rsid w:val="00F27899"/>
    <w:rsid w:val="00F36F40"/>
    <w:rsid w:val="00F513DC"/>
    <w:rsid w:val="00F5356D"/>
    <w:rsid w:val="00F54140"/>
    <w:rsid w:val="00F55B86"/>
    <w:rsid w:val="00F575B4"/>
    <w:rsid w:val="00F60B8C"/>
    <w:rsid w:val="00F61DAA"/>
    <w:rsid w:val="00F6597F"/>
    <w:rsid w:val="00F80DE0"/>
    <w:rsid w:val="00F90F01"/>
    <w:rsid w:val="00FB2CAF"/>
    <w:rsid w:val="00FC5C54"/>
    <w:rsid w:val="00FC6ECD"/>
    <w:rsid w:val="00FE638C"/>
    <w:rsid w:val="00FF01F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B0639"/>
    <w:rPr>
      <w:sz w:val="24"/>
      <w:szCs w:val="24"/>
    </w:rPr>
  </w:style>
  <w:style w:type="paragraph" w:styleId="Titolo1">
    <w:name w:val="heading 1"/>
    <w:basedOn w:val="Normale"/>
    <w:next w:val="Normale"/>
    <w:link w:val="Titolo1Carattere"/>
    <w:qFormat/>
    <w:rsid w:val="008B0639"/>
    <w:pPr>
      <w:keepNext/>
      <w:outlineLvl w:val="0"/>
    </w:pPr>
    <w:rPr>
      <w:rFonts w:ascii="Verdana" w:hAnsi="Verdana"/>
      <w:color w:val="000000"/>
      <w:szCs w:val="20"/>
    </w:rPr>
  </w:style>
  <w:style w:type="paragraph" w:styleId="Titolo2">
    <w:name w:val="heading 2"/>
    <w:basedOn w:val="Normale"/>
    <w:next w:val="Normale"/>
    <w:link w:val="Titolo2Carattere"/>
    <w:qFormat/>
    <w:rsid w:val="008B0639"/>
    <w:pPr>
      <w:keepNext/>
      <w:outlineLvl w:val="1"/>
    </w:pPr>
    <w:rPr>
      <w:rFonts w:ascii="Verdana" w:hAnsi="Verdana"/>
      <w:b/>
      <w:bCs/>
      <w:color w:val="000000"/>
      <w:szCs w:val="20"/>
    </w:rPr>
  </w:style>
  <w:style w:type="paragraph" w:styleId="Titolo3">
    <w:name w:val="heading 3"/>
    <w:basedOn w:val="Normale"/>
    <w:next w:val="Normale"/>
    <w:link w:val="Titolo3Carattere"/>
    <w:qFormat/>
    <w:rsid w:val="008B0639"/>
    <w:pPr>
      <w:keepNext/>
      <w:outlineLvl w:val="2"/>
    </w:pPr>
    <w:rPr>
      <w:rFonts w:ascii="Verdana" w:hAnsi="Verdana"/>
      <w:i/>
      <w:iCs/>
      <w:color w:val="000000"/>
      <w:sz w:val="28"/>
      <w:szCs w:val="20"/>
    </w:rPr>
  </w:style>
  <w:style w:type="paragraph" w:styleId="Titolo4">
    <w:name w:val="heading 4"/>
    <w:basedOn w:val="Normale"/>
    <w:next w:val="Normale"/>
    <w:link w:val="Titolo4Carattere"/>
    <w:qFormat/>
    <w:rsid w:val="008B0639"/>
    <w:pPr>
      <w:keepNext/>
      <w:outlineLvl w:val="3"/>
    </w:pPr>
    <w:rPr>
      <w:rFonts w:ascii="Times New Roman MT Extra Bold" w:hAnsi="Times New Roman MT Extra Bold"/>
      <w:b/>
      <w:bCs/>
      <w:color w:val="000000"/>
      <w:sz w:val="72"/>
      <w:szCs w:val="20"/>
    </w:rPr>
  </w:style>
  <w:style w:type="paragraph" w:styleId="Titolo5">
    <w:name w:val="heading 5"/>
    <w:basedOn w:val="Normale"/>
    <w:next w:val="Normale"/>
    <w:link w:val="Titolo5Carattere"/>
    <w:qFormat/>
    <w:rsid w:val="008B0639"/>
    <w:pPr>
      <w:keepNext/>
      <w:outlineLvl w:val="4"/>
    </w:pPr>
    <w:rPr>
      <w:rFonts w:ascii="Times New Roman MT Extra Bold" w:hAnsi="Times New Roman MT Extra Bold"/>
      <w:color w:val="000000"/>
      <w:sz w:val="40"/>
      <w:szCs w:val="20"/>
    </w:rPr>
  </w:style>
  <w:style w:type="paragraph" w:styleId="Titolo6">
    <w:name w:val="heading 6"/>
    <w:basedOn w:val="Normale"/>
    <w:next w:val="Normale"/>
    <w:link w:val="Titolo6Carattere"/>
    <w:qFormat/>
    <w:rsid w:val="008B0639"/>
    <w:pPr>
      <w:keepNext/>
      <w:jc w:val="right"/>
      <w:outlineLvl w:val="5"/>
    </w:pPr>
    <w:rPr>
      <w:rFonts w:ascii="Verdana" w:hAnsi="Verdana"/>
      <w:color w:val="000000"/>
      <w:szCs w:val="20"/>
      <w:lang w:val="en-US"/>
    </w:rPr>
  </w:style>
  <w:style w:type="paragraph" w:styleId="Titolo7">
    <w:name w:val="heading 7"/>
    <w:basedOn w:val="Normale"/>
    <w:next w:val="Normale"/>
    <w:link w:val="Titolo7Carattere"/>
    <w:qFormat/>
    <w:rsid w:val="008B0639"/>
    <w:pPr>
      <w:keepNext/>
      <w:jc w:val="center"/>
      <w:outlineLvl w:val="6"/>
    </w:pPr>
    <w:rPr>
      <w:rFonts w:ascii="Arial" w:hAnsi="Arial" w:cs="Arial"/>
      <w:color w:val="000080"/>
      <w:sz w:val="28"/>
    </w:rPr>
  </w:style>
  <w:style w:type="paragraph" w:styleId="Titolo8">
    <w:name w:val="heading 8"/>
    <w:basedOn w:val="Normale"/>
    <w:next w:val="Normale"/>
    <w:link w:val="Titolo8Carattere"/>
    <w:qFormat/>
    <w:rsid w:val="008B0639"/>
    <w:pPr>
      <w:keepNext/>
      <w:jc w:val="center"/>
      <w:outlineLvl w:val="7"/>
    </w:pPr>
    <w:rPr>
      <w:rFonts w:ascii="Garamond" w:hAnsi="Garamond"/>
      <w:sz w:val="36"/>
    </w:rPr>
  </w:style>
  <w:style w:type="paragraph" w:styleId="Titolo9">
    <w:name w:val="heading 9"/>
    <w:basedOn w:val="Normale"/>
    <w:next w:val="Normale"/>
    <w:link w:val="Titolo9Carattere"/>
    <w:qFormat/>
    <w:rsid w:val="008B0639"/>
    <w:pPr>
      <w:keepNext/>
      <w:outlineLvl w:val="8"/>
    </w:pPr>
    <w:rPr>
      <w:rFonts w:ascii="Arial" w:hAnsi="Arial" w:cs="Arial"/>
      <w:b/>
      <w:bCs/>
      <w:color w:val="0000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8B0639"/>
    <w:rPr>
      <w:color w:val="0000FF"/>
      <w:u w:val="single"/>
    </w:rPr>
  </w:style>
  <w:style w:type="character" w:styleId="Collegamentovisitato">
    <w:name w:val="FollowedHyperlink"/>
    <w:basedOn w:val="Carpredefinitoparagrafo"/>
    <w:rsid w:val="008B0639"/>
    <w:rPr>
      <w:color w:val="800080"/>
      <w:u w:val="single"/>
    </w:rPr>
  </w:style>
  <w:style w:type="character" w:customStyle="1" w:styleId="Titolo1Carattere">
    <w:name w:val="Titolo 1 Carattere"/>
    <w:basedOn w:val="Carpredefinitoparagrafo"/>
    <w:link w:val="Titolo1"/>
    <w:locked/>
    <w:rsid w:val="008B0639"/>
    <w:rPr>
      <w:rFonts w:ascii="Cambria" w:eastAsia="Times New Roman" w:hAnsi="Cambria" w:cs="Times New Roman" w:hint="default"/>
      <w:b/>
      <w:bCs/>
      <w:color w:val="365F91"/>
      <w:sz w:val="28"/>
      <w:szCs w:val="28"/>
    </w:rPr>
  </w:style>
  <w:style w:type="character" w:customStyle="1" w:styleId="Titolo2Carattere">
    <w:name w:val="Titolo 2 Carattere"/>
    <w:basedOn w:val="Carpredefinitoparagrafo"/>
    <w:link w:val="Titolo2"/>
    <w:locked/>
    <w:rsid w:val="008B0639"/>
    <w:rPr>
      <w:rFonts w:ascii="Cambria" w:eastAsia="Times New Roman" w:hAnsi="Cambria" w:cs="Times New Roman" w:hint="default"/>
      <w:b/>
      <w:bCs/>
      <w:color w:val="4F81BD"/>
      <w:sz w:val="26"/>
      <w:szCs w:val="26"/>
    </w:rPr>
  </w:style>
  <w:style w:type="character" w:customStyle="1" w:styleId="Titolo3Carattere">
    <w:name w:val="Titolo 3 Carattere"/>
    <w:basedOn w:val="Carpredefinitoparagrafo"/>
    <w:link w:val="Titolo3"/>
    <w:locked/>
    <w:rsid w:val="008B0639"/>
    <w:rPr>
      <w:rFonts w:ascii="Cambria" w:eastAsia="Times New Roman" w:hAnsi="Cambria" w:cs="Times New Roman" w:hint="default"/>
      <w:b/>
      <w:bCs/>
      <w:color w:val="4F81BD"/>
      <w:sz w:val="24"/>
      <w:szCs w:val="24"/>
    </w:rPr>
  </w:style>
  <w:style w:type="character" w:customStyle="1" w:styleId="Titolo4Carattere">
    <w:name w:val="Titolo 4 Carattere"/>
    <w:basedOn w:val="Carpredefinitoparagrafo"/>
    <w:link w:val="Titolo4"/>
    <w:locked/>
    <w:rsid w:val="008B0639"/>
    <w:rPr>
      <w:rFonts w:ascii="Cambria" w:eastAsia="Times New Roman" w:hAnsi="Cambria" w:cs="Times New Roman" w:hint="default"/>
      <w:b/>
      <w:bCs/>
      <w:i/>
      <w:iCs/>
      <w:color w:val="4F81BD"/>
      <w:sz w:val="24"/>
      <w:szCs w:val="24"/>
    </w:rPr>
  </w:style>
  <w:style w:type="character" w:customStyle="1" w:styleId="Titolo5Carattere">
    <w:name w:val="Titolo 5 Carattere"/>
    <w:basedOn w:val="Carpredefinitoparagrafo"/>
    <w:link w:val="Titolo5"/>
    <w:locked/>
    <w:rsid w:val="008B0639"/>
    <w:rPr>
      <w:rFonts w:ascii="Cambria" w:eastAsia="Times New Roman" w:hAnsi="Cambria" w:cs="Times New Roman" w:hint="default"/>
      <w:color w:val="243F60"/>
      <w:sz w:val="24"/>
      <w:szCs w:val="24"/>
    </w:rPr>
  </w:style>
  <w:style w:type="character" w:customStyle="1" w:styleId="Titolo6Carattere">
    <w:name w:val="Titolo 6 Carattere"/>
    <w:basedOn w:val="Carpredefinitoparagrafo"/>
    <w:link w:val="Titolo6"/>
    <w:locked/>
    <w:rsid w:val="008B0639"/>
    <w:rPr>
      <w:rFonts w:ascii="Cambria" w:eastAsia="Times New Roman" w:hAnsi="Cambria" w:cs="Times New Roman" w:hint="default"/>
      <w:i/>
      <w:iCs/>
      <w:color w:val="243F60"/>
      <w:sz w:val="24"/>
      <w:szCs w:val="24"/>
    </w:rPr>
  </w:style>
  <w:style w:type="character" w:customStyle="1" w:styleId="Titolo7Carattere">
    <w:name w:val="Titolo 7 Carattere"/>
    <w:basedOn w:val="Carpredefinitoparagrafo"/>
    <w:link w:val="Titolo7"/>
    <w:locked/>
    <w:rsid w:val="008B0639"/>
    <w:rPr>
      <w:rFonts w:ascii="Cambria" w:eastAsia="Times New Roman" w:hAnsi="Cambria" w:cs="Times New Roman" w:hint="default"/>
      <w:i/>
      <w:iCs/>
      <w:color w:val="404040"/>
      <w:sz w:val="24"/>
      <w:szCs w:val="24"/>
    </w:rPr>
  </w:style>
  <w:style w:type="character" w:customStyle="1" w:styleId="Titolo8Carattere">
    <w:name w:val="Titolo 8 Carattere"/>
    <w:basedOn w:val="Carpredefinitoparagrafo"/>
    <w:link w:val="Titolo8"/>
    <w:locked/>
    <w:rsid w:val="008B0639"/>
    <w:rPr>
      <w:rFonts w:ascii="Cambria" w:eastAsia="Times New Roman" w:hAnsi="Cambria" w:cs="Times New Roman" w:hint="default"/>
      <w:color w:val="404040"/>
    </w:rPr>
  </w:style>
  <w:style w:type="character" w:customStyle="1" w:styleId="Titolo9Carattere">
    <w:name w:val="Titolo 9 Carattere"/>
    <w:basedOn w:val="Carpredefinitoparagrafo"/>
    <w:link w:val="Titolo9"/>
    <w:locked/>
    <w:rsid w:val="008B0639"/>
    <w:rPr>
      <w:rFonts w:ascii="Cambria" w:eastAsia="Times New Roman" w:hAnsi="Cambria" w:cs="Times New Roman" w:hint="default"/>
      <w:i/>
      <w:iCs/>
      <w:color w:val="404040"/>
    </w:rPr>
  </w:style>
  <w:style w:type="paragraph" w:styleId="Titolo">
    <w:name w:val="Title"/>
    <w:basedOn w:val="Normale"/>
    <w:link w:val="TitoloCarattere"/>
    <w:qFormat/>
    <w:rsid w:val="008B0639"/>
    <w:pPr>
      <w:jc w:val="center"/>
    </w:pPr>
    <w:rPr>
      <w:rFonts w:ascii="Arial" w:hAnsi="Arial" w:cs="Arial"/>
      <w:color w:val="000000"/>
      <w:sz w:val="28"/>
      <w:szCs w:val="20"/>
    </w:rPr>
  </w:style>
  <w:style w:type="character" w:customStyle="1" w:styleId="TitoloCarattere">
    <w:name w:val="Titolo Carattere"/>
    <w:basedOn w:val="Carpredefinitoparagrafo"/>
    <w:link w:val="Titolo"/>
    <w:locked/>
    <w:rsid w:val="008B0639"/>
    <w:rPr>
      <w:rFonts w:ascii="Cambria" w:eastAsia="Times New Roman" w:hAnsi="Cambria" w:cs="Times New Roman" w:hint="default"/>
      <w:color w:val="17365D"/>
      <w:spacing w:val="5"/>
      <w:kern w:val="28"/>
      <w:sz w:val="52"/>
      <w:szCs w:val="52"/>
    </w:rPr>
  </w:style>
  <w:style w:type="paragraph" w:styleId="Corpodeltesto">
    <w:name w:val="Body Text"/>
    <w:basedOn w:val="Normale"/>
    <w:link w:val="CorpodeltestoCarattere"/>
    <w:rsid w:val="008B0639"/>
    <w:pPr>
      <w:jc w:val="both"/>
    </w:pPr>
    <w:rPr>
      <w:rFonts w:ascii="Verdana" w:hAnsi="Verdana"/>
      <w:color w:val="000000"/>
      <w:szCs w:val="20"/>
    </w:rPr>
  </w:style>
  <w:style w:type="character" w:customStyle="1" w:styleId="CorpodeltestoCarattere">
    <w:name w:val="Corpo del testo Carattere"/>
    <w:basedOn w:val="Carpredefinitoparagrafo"/>
    <w:link w:val="Corpodeltesto"/>
    <w:locked/>
    <w:rsid w:val="008B0639"/>
    <w:rPr>
      <w:sz w:val="24"/>
      <w:szCs w:val="24"/>
    </w:rPr>
  </w:style>
  <w:style w:type="paragraph" w:styleId="Rientrocorpodeltesto">
    <w:name w:val="Body Text Indent"/>
    <w:basedOn w:val="Normale"/>
    <w:link w:val="RientrocorpodeltestoCarattere"/>
    <w:rsid w:val="008B0639"/>
    <w:pPr>
      <w:ind w:firstLine="720"/>
      <w:jc w:val="both"/>
    </w:pPr>
    <w:rPr>
      <w:rFonts w:ascii="Verdana" w:hAnsi="Verdana"/>
      <w:color w:val="000000"/>
      <w:sz w:val="22"/>
      <w:szCs w:val="20"/>
    </w:rPr>
  </w:style>
  <w:style w:type="character" w:customStyle="1" w:styleId="RientrocorpodeltestoCarattere">
    <w:name w:val="Rientro corpo del testo Carattere"/>
    <w:basedOn w:val="Carpredefinitoparagrafo"/>
    <w:link w:val="Rientrocorpodeltesto"/>
    <w:locked/>
    <w:rsid w:val="008B0639"/>
    <w:rPr>
      <w:sz w:val="24"/>
      <w:szCs w:val="24"/>
    </w:rPr>
  </w:style>
  <w:style w:type="paragraph" w:styleId="Sottotitolo">
    <w:name w:val="Subtitle"/>
    <w:basedOn w:val="Normale"/>
    <w:link w:val="SottotitoloCarattere"/>
    <w:qFormat/>
    <w:rsid w:val="008B0639"/>
    <w:pPr>
      <w:jc w:val="center"/>
    </w:pPr>
    <w:rPr>
      <w:rFonts w:ascii="Garamond" w:hAnsi="Garamond"/>
      <w:color w:val="000000"/>
      <w:sz w:val="36"/>
      <w:szCs w:val="20"/>
    </w:rPr>
  </w:style>
  <w:style w:type="character" w:customStyle="1" w:styleId="SottotitoloCarattere">
    <w:name w:val="Sottotitolo Carattere"/>
    <w:basedOn w:val="Carpredefinitoparagrafo"/>
    <w:link w:val="Sottotitolo"/>
    <w:locked/>
    <w:rsid w:val="008B0639"/>
    <w:rPr>
      <w:rFonts w:ascii="Cambria" w:eastAsia="Times New Roman" w:hAnsi="Cambria" w:cs="Times New Roman" w:hint="default"/>
      <w:i/>
      <w:iCs/>
      <w:color w:val="4F81BD"/>
      <w:spacing w:val="15"/>
      <w:sz w:val="24"/>
      <w:szCs w:val="24"/>
    </w:rPr>
  </w:style>
  <w:style w:type="paragraph" w:styleId="Corpodeltesto2">
    <w:name w:val="Body Text 2"/>
    <w:basedOn w:val="Normale"/>
    <w:link w:val="Corpodeltesto2Carattere"/>
    <w:rsid w:val="008B0639"/>
    <w:pPr>
      <w:jc w:val="both"/>
    </w:pPr>
    <w:rPr>
      <w:rFonts w:ascii="Garamond" w:hAnsi="Garamond"/>
      <w:sz w:val="36"/>
    </w:rPr>
  </w:style>
  <w:style w:type="character" w:customStyle="1" w:styleId="Corpodeltesto2Carattere">
    <w:name w:val="Corpo del testo 2 Carattere"/>
    <w:basedOn w:val="Carpredefinitoparagrafo"/>
    <w:link w:val="Corpodeltesto2"/>
    <w:locked/>
    <w:rsid w:val="008B0639"/>
    <w:rPr>
      <w:sz w:val="24"/>
      <w:szCs w:val="24"/>
    </w:rPr>
  </w:style>
  <w:style w:type="paragraph" w:styleId="Corpodeltesto3">
    <w:name w:val="Body Text 3"/>
    <w:basedOn w:val="Normale"/>
    <w:link w:val="Corpodeltesto3Carattere"/>
    <w:rsid w:val="008B0639"/>
    <w:pPr>
      <w:jc w:val="center"/>
    </w:pPr>
    <w:rPr>
      <w:color w:val="000080"/>
      <w:sz w:val="144"/>
    </w:rPr>
  </w:style>
  <w:style w:type="character" w:customStyle="1" w:styleId="Corpodeltesto3Carattere">
    <w:name w:val="Corpo del testo 3 Carattere"/>
    <w:basedOn w:val="Carpredefinitoparagrafo"/>
    <w:link w:val="Corpodeltesto3"/>
    <w:locked/>
    <w:rsid w:val="008B0639"/>
    <w:rPr>
      <w:sz w:val="16"/>
      <w:szCs w:val="16"/>
    </w:rPr>
  </w:style>
  <w:style w:type="paragraph" w:styleId="Rientrocorpodeltesto2">
    <w:name w:val="Body Text Indent 2"/>
    <w:basedOn w:val="Normale"/>
    <w:link w:val="Rientrocorpodeltesto2Carattere"/>
    <w:rsid w:val="008B0639"/>
    <w:pPr>
      <w:ind w:firstLine="720"/>
      <w:jc w:val="both"/>
    </w:pPr>
    <w:rPr>
      <w:rFonts w:ascii="Verdana" w:hAnsi="Verdana"/>
      <w:color w:val="000080"/>
      <w:sz w:val="22"/>
      <w:szCs w:val="20"/>
    </w:rPr>
  </w:style>
  <w:style w:type="character" w:customStyle="1" w:styleId="Rientrocorpodeltesto2Carattere">
    <w:name w:val="Rientro corpo del testo 2 Carattere"/>
    <w:basedOn w:val="Carpredefinitoparagrafo"/>
    <w:link w:val="Rientrocorpodeltesto2"/>
    <w:locked/>
    <w:rsid w:val="008B0639"/>
    <w:rPr>
      <w:sz w:val="24"/>
      <w:szCs w:val="24"/>
    </w:rPr>
  </w:style>
  <w:style w:type="paragraph" w:styleId="Rientrocorpodeltesto3">
    <w:name w:val="Body Text Indent 3"/>
    <w:basedOn w:val="Normale"/>
    <w:link w:val="Rientrocorpodeltesto3Carattere"/>
    <w:rsid w:val="008B0639"/>
    <w:pPr>
      <w:ind w:firstLine="919"/>
      <w:jc w:val="both"/>
    </w:pPr>
    <w:rPr>
      <w:rFonts w:ascii="Verdana" w:hAnsi="Verdana"/>
      <w:color w:val="000080"/>
      <w:sz w:val="22"/>
    </w:rPr>
  </w:style>
  <w:style w:type="character" w:customStyle="1" w:styleId="Rientrocorpodeltesto3Carattere">
    <w:name w:val="Rientro corpo del testo 3 Carattere"/>
    <w:basedOn w:val="Carpredefinitoparagrafo"/>
    <w:link w:val="Rientrocorpodeltesto3"/>
    <w:locked/>
    <w:rsid w:val="008B0639"/>
    <w:rPr>
      <w:sz w:val="16"/>
      <w:szCs w:val="16"/>
    </w:rPr>
  </w:style>
  <w:style w:type="paragraph" w:customStyle="1" w:styleId="Style1">
    <w:name w:val="Style 1"/>
    <w:basedOn w:val="Normale"/>
    <w:rsid w:val="00340399"/>
    <w:rPr>
      <w:color w:val="000000"/>
      <w:sz w:val="20"/>
      <w:szCs w:val="20"/>
    </w:rPr>
  </w:style>
  <w:style w:type="paragraph" w:styleId="NormaleWeb">
    <w:name w:val="Normal (Web)"/>
    <w:basedOn w:val="Normale"/>
    <w:rsid w:val="00405F1B"/>
    <w:pPr>
      <w:spacing w:before="100" w:beforeAutospacing="1" w:after="100" w:afterAutospacing="1"/>
    </w:pPr>
  </w:style>
  <w:style w:type="paragraph" w:customStyle="1" w:styleId="Style2">
    <w:name w:val="Style 2"/>
    <w:basedOn w:val="Normale"/>
    <w:rsid w:val="00936BE2"/>
    <w:pPr>
      <w:spacing w:line="204" w:lineRule="atLeast"/>
      <w:jc w:val="both"/>
    </w:pPr>
    <w:rPr>
      <w:color w:val="000000"/>
      <w:sz w:val="20"/>
      <w:szCs w:val="20"/>
    </w:rPr>
  </w:style>
  <w:style w:type="character" w:styleId="Enfasigrassetto">
    <w:name w:val="Strong"/>
    <w:basedOn w:val="Carpredefinitoparagrafo"/>
    <w:qFormat/>
    <w:rsid w:val="006645D6"/>
    <w:rPr>
      <w:b/>
      <w:bCs/>
    </w:rPr>
  </w:style>
  <w:style w:type="character" w:styleId="Enfasicorsivo">
    <w:name w:val="Emphasis"/>
    <w:basedOn w:val="Carpredefinitoparagrafo"/>
    <w:qFormat/>
    <w:rsid w:val="00EB7D4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1004</Words>
  <Characters>5729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RASSEGNA STAMPA 1997 (CONSORZIO SPORTIVO PIANACCI)</vt:lpstr>
    </vt:vector>
  </TitlesOfParts>
  <Company>Farmacia S. Giovanni</Company>
  <LinksUpToDate>false</LinksUpToDate>
  <CharactersWithSpaces>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RASSEGNA STAMPA 1997 (CONSORZIO SPORTIVO PIANACCI)</dc:title>
  <dc:subject/>
  <dc:creator>Dott. Besana</dc:creator>
  <cp:keywords/>
  <dc:description/>
  <cp:lastModifiedBy>Utente</cp:lastModifiedBy>
  <cp:revision>2</cp:revision>
  <dcterms:created xsi:type="dcterms:W3CDTF">2016-05-30T17:08:00Z</dcterms:created>
  <dcterms:modified xsi:type="dcterms:W3CDTF">2016-05-30T17:08:00Z</dcterms:modified>
</cp:coreProperties>
</file>